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4B3" w:rsidRDefault="006034B3">
      <w:pPr>
        <w:rPr>
          <w:rFonts w:ascii="Arial Narrow" w:hAnsi="Arial Narrow" w:cs="Arial"/>
          <w:sz w:val="22"/>
          <w:szCs w:val="22"/>
        </w:rPr>
      </w:pPr>
      <w:bookmarkStart w:id="0" w:name="_GoBack"/>
      <w:bookmarkEnd w:id="0"/>
    </w:p>
    <w:p w:rsidR="003C05CA" w:rsidRDefault="003C05CA">
      <w:pPr>
        <w:rPr>
          <w:rFonts w:ascii="Arial Narrow" w:hAnsi="Arial Narrow" w:cs="Arial"/>
          <w:sz w:val="22"/>
          <w:szCs w:val="22"/>
        </w:rPr>
      </w:pPr>
    </w:p>
    <w:p w:rsidR="003C05CA" w:rsidRDefault="003C05CA">
      <w:pPr>
        <w:rPr>
          <w:rFonts w:ascii="Arial Narrow" w:hAnsi="Arial Narrow" w:cs="Arial"/>
          <w:sz w:val="22"/>
          <w:szCs w:val="22"/>
        </w:rPr>
      </w:pPr>
    </w:p>
    <w:p w:rsidR="003C05CA" w:rsidRDefault="00410737" w:rsidP="003C05CA">
      <w:pPr>
        <w:pStyle w:val="Naslov"/>
        <w:jc w:val="center"/>
      </w:pPr>
      <w:r w:rsidRPr="00410737">
        <w:rPr>
          <w:sz w:val="48"/>
          <w:szCs w:val="48"/>
        </w:rPr>
        <w:t xml:space="preserve">KNJIGA GOSTOV IN </w:t>
      </w:r>
      <w:r w:rsidR="003C05CA" w:rsidRPr="00410737">
        <w:rPr>
          <w:sz w:val="48"/>
          <w:szCs w:val="48"/>
        </w:rPr>
        <w:t>TURISTIČNA TAKSA</w:t>
      </w:r>
    </w:p>
    <w:p w:rsidR="003C05CA" w:rsidRDefault="003C05CA">
      <w:pPr>
        <w:rPr>
          <w:rFonts w:ascii="Arial Narrow" w:hAnsi="Arial Narrow" w:cs="Arial"/>
          <w:sz w:val="22"/>
          <w:szCs w:val="22"/>
        </w:rPr>
      </w:pPr>
    </w:p>
    <w:p w:rsidR="003C05CA" w:rsidRPr="00AE31BF" w:rsidRDefault="003C05CA">
      <w:pPr>
        <w:rPr>
          <w:rFonts w:ascii="Arial Narrow" w:hAnsi="Arial Narrow" w:cs="Arial"/>
          <w:sz w:val="22"/>
          <w:szCs w:val="22"/>
        </w:rPr>
      </w:pPr>
    </w:p>
    <w:p w:rsidR="009F75C2" w:rsidRPr="000434BB" w:rsidRDefault="009F75C2" w:rsidP="003C05CA">
      <w:pPr>
        <w:jc w:val="center"/>
        <w:outlineLvl w:val="0"/>
        <w:rPr>
          <w:rFonts w:ascii="Arial Narrow" w:hAnsi="Arial Narrow" w:cs="Arial"/>
          <w:b/>
          <w:sz w:val="44"/>
          <w:szCs w:val="44"/>
        </w:rPr>
      </w:pPr>
      <w:r w:rsidRPr="000434BB">
        <w:rPr>
          <w:rFonts w:asciiTheme="majorHAnsi" w:eastAsiaTheme="majorEastAsia" w:hAnsiTheme="majorHAnsi" w:cstheme="majorBidi"/>
          <w:spacing w:val="-10"/>
          <w:kern w:val="28"/>
          <w:sz w:val="44"/>
          <w:szCs w:val="44"/>
        </w:rPr>
        <w:t xml:space="preserve">OBVEZNOSTI </w:t>
      </w:r>
      <w:r w:rsidR="003C05CA" w:rsidRPr="000434BB">
        <w:rPr>
          <w:rFonts w:asciiTheme="majorHAnsi" w:eastAsiaTheme="majorEastAsia" w:hAnsiTheme="majorHAnsi" w:cstheme="majorBidi"/>
          <w:spacing w:val="-10"/>
          <w:kern w:val="28"/>
          <w:sz w:val="44"/>
          <w:szCs w:val="44"/>
        </w:rPr>
        <w:t>GOSTITELJA</w:t>
      </w:r>
    </w:p>
    <w:p w:rsidR="009F75C2" w:rsidRPr="00AE31BF" w:rsidRDefault="009F75C2" w:rsidP="009F75C2">
      <w:pPr>
        <w:rPr>
          <w:rFonts w:ascii="Arial Narrow" w:hAnsi="Arial Narrow" w:cs="Arial"/>
          <w:sz w:val="22"/>
          <w:szCs w:val="22"/>
        </w:rPr>
      </w:pPr>
    </w:p>
    <w:p w:rsidR="009F75C2" w:rsidRPr="00AE31BF" w:rsidRDefault="009F75C2" w:rsidP="009F75C2">
      <w:pPr>
        <w:rPr>
          <w:rFonts w:ascii="Arial Narrow" w:hAnsi="Arial Narrow" w:cs="Arial"/>
          <w:sz w:val="22"/>
          <w:szCs w:val="22"/>
        </w:rPr>
      </w:pPr>
    </w:p>
    <w:p w:rsidR="009F75C2" w:rsidRPr="00AE31BF" w:rsidRDefault="009F75C2" w:rsidP="008C3EFB">
      <w:pPr>
        <w:jc w:val="both"/>
        <w:rPr>
          <w:rFonts w:ascii="Arial Narrow" w:hAnsi="Arial Narrow" w:cs="Arial"/>
          <w:sz w:val="22"/>
          <w:szCs w:val="22"/>
        </w:rPr>
      </w:pPr>
      <w:r w:rsidRPr="00AE31BF">
        <w:rPr>
          <w:rFonts w:ascii="Arial Narrow" w:hAnsi="Arial Narrow" w:cs="Arial"/>
          <w:sz w:val="22"/>
          <w:szCs w:val="22"/>
        </w:rPr>
        <w:t xml:space="preserve">Spoštovani! </w:t>
      </w:r>
    </w:p>
    <w:p w:rsidR="0075404B" w:rsidRPr="00AE31BF" w:rsidRDefault="0075404B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410737" w:rsidRDefault="00410737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 področju turizma in oddajanja sob turistom je bilo v zadnjih mesecih s strani države sprejetih veliko novosti, ki bistveno vplivajo na poslovanje p</w:t>
      </w:r>
      <w:r w:rsidRPr="00410737">
        <w:rPr>
          <w:rFonts w:ascii="Arial Narrow" w:hAnsi="Arial Narrow" w:cs="Arial"/>
          <w:sz w:val="22"/>
          <w:szCs w:val="22"/>
        </w:rPr>
        <w:t>ravn</w:t>
      </w:r>
      <w:r>
        <w:rPr>
          <w:rFonts w:ascii="Arial Narrow" w:hAnsi="Arial Narrow" w:cs="Arial"/>
          <w:sz w:val="22"/>
          <w:szCs w:val="22"/>
        </w:rPr>
        <w:t>ih</w:t>
      </w:r>
      <w:r w:rsidRPr="00410737">
        <w:rPr>
          <w:rFonts w:ascii="Arial Narrow" w:hAnsi="Arial Narrow" w:cs="Arial"/>
          <w:sz w:val="22"/>
          <w:szCs w:val="22"/>
        </w:rPr>
        <w:t xml:space="preserve"> oseb, samostojni</w:t>
      </w:r>
      <w:r>
        <w:rPr>
          <w:rFonts w:ascii="Arial Narrow" w:hAnsi="Arial Narrow" w:cs="Arial"/>
          <w:sz w:val="22"/>
          <w:szCs w:val="22"/>
        </w:rPr>
        <w:t xml:space="preserve">h </w:t>
      </w:r>
      <w:r w:rsidRPr="00410737">
        <w:rPr>
          <w:rFonts w:ascii="Arial Narrow" w:hAnsi="Arial Narrow" w:cs="Arial"/>
          <w:sz w:val="22"/>
          <w:szCs w:val="22"/>
        </w:rPr>
        <w:t>podjetnik</w:t>
      </w:r>
      <w:r>
        <w:rPr>
          <w:rFonts w:ascii="Arial Narrow" w:hAnsi="Arial Narrow" w:cs="Arial"/>
          <w:sz w:val="22"/>
          <w:szCs w:val="22"/>
        </w:rPr>
        <w:t>ov</w:t>
      </w:r>
      <w:r w:rsidRPr="00410737">
        <w:rPr>
          <w:rFonts w:ascii="Arial Narrow" w:hAnsi="Arial Narrow" w:cs="Arial"/>
          <w:sz w:val="22"/>
          <w:szCs w:val="22"/>
        </w:rPr>
        <w:t>, sobodajalc</w:t>
      </w:r>
      <w:r>
        <w:rPr>
          <w:rFonts w:ascii="Arial Narrow" w:hAnsi="Arial Narrow" w:cs="Arial"/>
          <w:sz w:val="22"/>
          <w:szCs w:val="22"/>
        </w:rPr>
        <w:t xml:space="preserve">ev, </w:t>
      </w:r>
      <w:r w:rsidRPr="00410737">
        <w:rPr>
          <w:rFonts w:ascii="Arial Narrow" w:hAnsi="Arial Narrow" w:cs="Arial"/>
          <w:sz w:val="22"/>
          <w:szCs w:val="22"/>
        </w:rPr>
        <w:t>kmet</w:t>
      </w:r>
      <w:r>
        <w:rPr>
          <w:rFonts w:ascii="Arial Narrow" w:hAnsi="Arial Narrow" w:cs="Arial"/>
          <w:sz w:val="22"/>
          <w:szCs w:val="22"/>
        </w:rPr>
        <w:t>ov</w:t>
      </w:r>
      <w:r w:rsidRPr="00410737">
        <w:rPr>
          <w:rFonts w:ascii="Arial Narrow" w:hAnsi="Arial Narrow" w:cs="Arial"/>
          <w:sz w:val="22"/>
          <w:szCs w:val="22"/>
        </w:rPr>
        <w:t xml:space="preserve">, </w:t>
      </w:r>
      <w:r>
        <w:rPr>
          <w:rFonts w:ascii="Arial Narrow" w:hAnsi="Arial Narrow" w:cs="Arial"/>
          <w:sz w:val="22"/>
          <w:szCs w:val="22"/>
        </w:rPr>
        <w:t xml:space="preserve">skratka vseh, </w:t>
      </w:r>
      <w:r w:rsidRPr="00410737">
        <w:rPr>
          <w:rFonts w:ascii="Arial Narrow" w:hAnsi="Arial Narrow" w:cs="Arial"/>
          <w:sz w:val="22"/>
          <w:szCs w:val="22"/>
        </w:rPr>
        <w:t>ki sprejemajo turiste na prenočevanje</w:t>
      </w:r>
      <w:r>
        <w:rPr>
          <w:rFonts w:ascii="Arial Narrow" w:hAnsi="Arial Narrow" w:cs="Arial"/>
          <w:sz w:val="22"/>
          <w:szCs w:val="22"/>
        </w:rPr>
        <w:t xml:space="preserve">. </w:t>
      </w:r>
    </w:p>
    <w:p w:rsidR="00410737" w:rsidRDefault="00410737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410737" w:rsidRDefault="00410737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Dne </w:t>
      </w:r>
      <w:r w:rsidR="009B232E">
        <w:rPr>
          <w:rFonts w:ascii="Arial Narrow" w:hAnsi="Arial Narrow" w:cs="Arial"/>
          <w:sz w:val="22"/>
          <w:szCs w:val="22"/>
        </w:rPr>
        <w:t xml:space="preserve">13. 8. 2017 se je začel uporabljati </w:t>
      </w:r>
      <w:r w:rsidR="001A0B06">
        <w:rPr>
          <w:rFonts w:ascii="Arial Narrow" w:hAnsi="Arial Narrow" w:cs="Arial"/>
          <w:sz w:val="22"/>
          <w:szCs w:val="22"/>
        </w:rPr>
        <w:t xml:space="preserve">nov </w:t>
      </w:r>
      <w:r w:rsidRPr="00ED7742">
        <w:rPr>
          <w:rFonts w:ascii="Arial Narrow" w:hAnsi="Arial Narrow" w:cs="Arial"/>
          <w:i/>
          <w:sz w:val="22"/>
          <w:szCs w:val="22"/>
        </w:rPr>
        <w:t>Zakon o prijavi prebivališča</w:t>
      </w:r>
      <w:r w:rsidRPr="00410737">
        <w:rPr>
          <w:rFonts w:ascii="Arial Narrow" w:hAnsi="Arial Narrow" w:cs="Arial"/>
          <w:sz w:val="22"/>
          <w:szCs w:val="22"/>
        </w:rPr>
        <w:t xml:space="preserve"> (Uradni list RS, št. 52/16)</w:t>
      </w:r>
      <w:r w:rsidR="009B232E">
        <w:rPr>
          <w:rFonts w:ascii="Arial Narrow" w:hAnsi="Arial Narrow" w:cs="Arial"/>
          <w:sz w:val="22"/>
          <w:szCs w:val="22"/>
        </w:rPr>
        <w:t>, ki ureja obveznosti prijave in vodenja Knjige gostov…</w:t>
      </w:r>
    </w:p>
    <w:p w:rsidR="009B232E" w:rsidRDefault="009B232E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9B232E" w:rsidRDefault="009B232E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Dne 15. 3. 2018 se je začel uporabljati </w:t>
      </w:r>
      <w:r w:rsidR="001A0B06">
        <w:rPr>
          <w:rFonts w:ascii="Arial Narrow" w:hAnsi="Arial Narrow" w:cs="Arial"/>
          <w:sz w:val="22"/>
          <w:szCs w:val="22"/>
        </w:rPr>
        <w:t xml:space="preserve">nov </w:t>
      </w:r>
      <w:r w:rsidRPr="00ED7742">
        <w:rPr>
          <w:rFonts w:ascii="Arial Narrow" w:hAnsi="Arial Narrow" w:cs="Arial"/>
          <w:i/>
          <w:sz w:val="22"/>
          <w:szCs w:val="22"/>
        </w:rPr>
        <w:t>Zakon o spodbujanju razvoja turizma</w:t>
      </w:r>
      <w:r w:rsidRPr="009B232E">
        <w:rPr>
          <w:rFonts w:ascii="Arial Narrow" w:hAnsi="Arial Narrow" w:cs="Arial"/>
          <w:sz w:val="22"/>
          <w:szCs w:val="22"/>
        </w:rPr>
        <w:t xml:space="preserve"> (Uradni list RS, št. 13/18)</w:t>
      </w:r>
      <w:r>
        <w:rPr>
          <w:rFonts w:ascii="Arial Narrow" w:hAnsi="Arial Narrow" w:cs="Arial"/>
          <w:sz w:val="22"/>
          <w:szCs w:val="22"/>
        </w:rPr>
        <w:t xml:space="preserve">, ki ureja obveznosti pobiranja, evidentiranja in odvajanja turistične takse… </w:t>
      </w:r>
    </w:p>
    <w:p w:rsidR="009B232E" w:rsidRDefault="009B232E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ED7742" w:rsidRDefault="00751404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Glede na trenutne izredno ugodne razmere, ki vplivajo na hiter razvoj turizma tudi v naši regiji, se vse več posameznikov odloča svoje proste prostore oddajati v turistične namene. Ob tem ni odveč omeniti, da je </w:t>
      </w:r>
      <w:r w:rsidR="003D7500">
        <w:rPr>
          <w:rFonts w:ascii="Arial Narrow" w:hAnsi="Arial Narrow" w:cs="Arial"/>
          <w:sz w:val="22"/>
          <w:szCs w:val="22"/>
        </w:rPr>
        <w:t>potreb</w:t>
      </w:r>
      <w:r w:rsidR="000B5DE0">
        <w:rPr>
          <w:rFonts w:ascii="Arial Narrow" w:hAnsi="Arial Narrow" w:cs="Arial"/>
          <w:sz w:val="22"/>
          <w:szCs w:val="22"/>
        </w:rPr>
        <w:t>n</w:t>
      </w:r>
      <w:r w:rsidR="003D7500">
        <w:rPr>
          <w:rFonts w:ascii="Arial Narrow" w:hAnsi="Arial Narrow" w:cs="Arial"/>
          <w:sz w:val="22"/>
          <w:szCs w:val="22"/>
        </w:rPr>
        <w:t xml:space="preserve">o </w:t>
      </w:r>
      <w:r>
        <w:rPr>
          <w:rFonts w:ascii="Arial Narrow" w:hAnsi="Arial Narrow" w:cs="Arial"/>
          <w:sz w:val="22"/>
          <w:szCs w:val="22"/>
        </w:rPr>
        <w:t>pred vpisom (</w:t>
      </w:r>
      <w:r w:rsidR="000B5DE0">
        <w:rPr>
          <w:rFonts w:ascii="Arial Narrow" w:hAnsi="Arial Narrow" w:cs="Arial"/>
          <w:sz w:val="22"/>
          <w:szCs w:val="22"/>
        </w:rPr>
        <w:t>oglaševanjem</w:t>
      </w:r>
      <w:r>
        <w:rPr>
          <w:rFonts w:ascii="Arial Narrow" w:hAnsi="Arial Narrow" w:cs="Arial"/>
          <w:sz w:val="22"/>
          <w:szCs w:val="22"/>
        </w:rPr>
        <w:t xml:space="preserve">) svojih sob na npr. </w:t>
      </w:r>
      <w:proofErr w:type="spellStart"/>
      <w:r>
        <w:rPr>
          <w:rFonts w:ascii="Arial Narrow" w:hAnsi="Arial Narrow" w:cs="Arial"/>
          <w:sz w:val="22"/>
          <w:szCs w:val="22"/>
        </w:rPr>
        <w:t>AiR</w:t>
      </w:r>
      <w:proofErr w:type="spellEnd"/>
      <w:r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>
        <w:rPr>
          <w:rFonts w:ascii="Arial Narrow" w:hAnsi="Arial Narrow" w:cs="Arial"/>
          <w:sz w:val="22"/>
          <w:szCs w:val="22"/>
        </w:rPr>
        <w:t>BnB</w:t>
      </w:r>
      <w:proofErr w:type="spellEnd"/>
      <w:r>
        <w:rPr>
          <w:rFonts w:ascii="Arial Narrow" w:hAnsi="Arial Narrow" w:cs="Arial"/>
          <w:sz w:val="22"/>
          <w:szCs w:val="22"/>
        </w:rPr>
        <w:t xml:space="preserve"> ali </w:t>
      </w:r>
      <w:proofErr w:type="spellStart"/>
      <w:r>
        <w:rPr>
          <w:rFonts w:ascii="Arial Narrow" w:hAnsi="Arial Narrow" w:cs="Arial"/>
          <w:sz w:val="22"/>
          <w:szCs w:val="22"/>
        </w:rPr>
        <w:t>Booking</w:t>
      </w:r>
      <w:proofErr w:type="spellEnd"/>
      <w:r>
        <w:rPr>
          <w:rFonts w:ascii="Arial Narrow" w:hAnsi="Arial Narrow" w:cs="Arial"/>
          <w:sz w:val="22"/>
          <w:szCs w:val="22"/>
        </w:rPr>
        <w:t xml:space="preserve">, </w:t>
      </w:r>
      <w:r w:rsidR="003D7500">
        <w:rPr>
          <w:rFonts w:ascii="Arial Narrow" w:hAnsi="Arial Narrow" w:cs="Arial"/>
          <w:sz w:val="22"/>
          <w:szCs w:val="22"/>
        </w:rPr>
        <w:t>ter</w:t>
      </w:r>
      <w:r>
        <w:rPr>
          <w:rFonts w:ascii="Arial Narrow" w:hAnsi="Arial Narrow" w:cs="Arial"/>
          <w:sz w:val="22"/>
          <w:szCs w:val="22"/>
        </w:rPr>
        <w:t xml:space="preserve"> oddajanjem</w:t>
      </w:r>
      <w:r w:rsidR="00411664">
        <w:rPr>
          <w:rFonts w:ascii="Arial Narrow" w:hAnsi="Arial Narrow" w:cs="Arial"/>
          <w:sz w:val="22"/>
          <w:szCs w:val="22"/>
        </w:rPr>
        <w:t xml:space="preserve"> turističnih kapacitet turistom, svojo dejavnost ustrezno registrirati (ustanoviti podjetje, s.p., </w:t>
      </w:r>
      <w:r w:rsidR="002C62A1">
        <w:rPr>
          <w:rFonts w:ascii="Arial Narrow" w:hAnsi="Arial Narrow" w:cs="Arial"/>
          <w:sz w:val="22"/>
          <w:szCs w:val="22"/>
        </w:rPr>
        <w:t>sobodajalec</w:t>
      </w:r>
      <w:r w:rsidR="00411664">
        <w:rPr>
          <w:rFonts w:ascii="Arial Narrow" w:hAnsi="Arial Narrow" w:cs="Arial"/>
          <w:sz w:val="22"/>
          <w:szCs w:val="22"/>
        </w:rPr>
        <w:t xml:space="preserve">, ipd.) in urediti formalnosti za legalizacijo poslovanja (vpis AJPES, Upravna enota, </w:t>
      </w:r>
      <w:r w:rsidR="00ED7742">
        <w:rPr>
          <w:rFonts w:ascii="Arial Narrow" w:hAnsi="Arial Narrow" w:cs="Arial"/>
          <w:sz w:val="22"/>
          <w:szCs w:val="22"/>
        </w:rPr>
        <w:t xml:space="preserve">Občina, </w:t>
      </w:r>
      <w:r w:rsidR="00411664">
        <w:rPr>
          <w:rFonts w:ascii="Arial Narrow" w:hAnsi="Arial Narrow" w:cs="Arial"/>
          <w:sz w:val="22"/>
          <w:szCs w:val="22"/>
        </w:rPr>
        <w:t xml:space="preserve">VEM-točke, </w:t>
      </w:r>
      <w:r w:rsidR="00ED7742">
        <w:rPr>
          <w:rFonts w:ascii="Arial Narrow" w:hAnsi="Arial Narrow" w:cs="Arial"/>
          <w:sz w:val="22"/>
          <w:szCs w:val="22"/>
        </w:rPr>
        <w:t xml:space="preserve">prijava na </w:t>
      </w:r>
      <w:r w:rsidR="00411664">
        <w:rPr>
          <w:rFonts w:ascii="Arial Narrow" w:hAnsi="Arial Narrow" w:cs="Arial"/>
          <w:sz w:val="22"/>
          <w:szCs w:val="22"/>
        </w:rPr>
        <w:t>FURS…)</w:t>
      </w:r>
      <w:r w:rsidR="00ED7742">
        <w:rPr>
          <w:rFonts w:ascii="Arial Narrow" w:hAnsi="Arial Narrow" w:cs="Arial"/>
          <w:sz w:val="22"/>
          <w:szCs w:val="22"/>
        </w:rPr>
        <w:t>.</w:t>
      </w:r>
      <w:r w:rsidR="006B659C">
        <w:rPr>
          <w:rFonts w:ascii="Arial Narrow" w:hAnsi="Arial Narrow" w:cs="Arial"/>
          <w:sz w:val="22"/>
          <w:szCs w:val="22"/>
        </w:rPr>
        <w:t xml:space="preserve"> </w:t>
      </w:r>
    </w:p>
    <w:p w:rsidR="006B659C" w:rsidRDefault="006B659C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9B232E" w:rsidRDefault="00ED7742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Šele p</w:t>
      </w:r>
      <w:r w:rsidR="009B232E">
        <w:rPr>
          <w:rFonts w:ascii="Arial Narrow" w:hAnsi="Arial Narrow" w:cs="Arial"/>
          <w:sz w:val="22"/>
          <w:szCs w:val="22"/>
        </w:rPr>
        <w:t xml:space="preserve">o uspešni registraciji </w:t>
      </w:r>
      <w:r>
        <w:rPr>
          <w:rFonts w:ascii="Arial Narrow" w:hAnsi="Arial Narrow" w:cs="Arial"/>
          <w:sz w:val="22"/>
          <w:szCs w:val="22"/>
        </w:rPr>
        <w:t xml:space="preserve">tovrstne </w:t>
      </w:r>
      <w:r w:rsidR="009B232E">
        <w:rPr>
          <w:rFonts w:ascii="Arial Narrow" w:hAnsi="Arial Narrow" w:cs="Arial"/>
          <w:sz w:val="22"/>
          <w:szCs w:val="22"/>
        </w:rPr>
        <w:t>poslovne dejavnosti in prostorov</w:t>
      </w:r>
      <w:r>
        <w:rPr>
          <w:rFonts w:ascii="Arial Narrow" w:hAnsi="Arial Narrow" w:cs="Arial"/>
          <w:sz w:val="22"/>
          <w:szCs w:val="22"/>
        </w:rPr>
        <w:t xml:space="preserve">, lahko subjekt začne sprejemati turiste na prenočevanje. </w:t>
      </w:r>
    </w:p>
    <w:p w:rsidR="00E378F7" w:rsidRDefault="00E378F7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3D7500" w:rsidRDefault="003D7500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 pravilno in zakonsko skladno poslovanje je potrebno vedeti, da je gostitelj dolžan identificirati vsakega svojega gosta, ga vpisati v evidence (e-turizem, knjiga gostov in evidenca turistične takse) in v predpisanem roku nakazati pobrano turistično takso na poseben račun občine. Kaj so evidence in kako z njimi ravnati pa v nadaljevanju… </w:t>
      </w:r>
    </w:p>
    <w:p w:rsidR="003D7500" w:rsidRDefault="003D7500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147C18" w:rsidRDefault="00147C18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3D7500" w:rsidRDefault="003D7500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E378F7" w:rsidRPr="00E378F7" w:rsidRDefault="00E378F7" w:rsidP="00E378F7">
      <w:pPr>
        <w:jc w:val="both"/>
        <w:rPr>
          <w:rFonts w:ascii="Arial Narrow" w:hAnsi="Arial Narrow" w:cs="Arial"/>
          <w:b/>
          <w:sz w:val="22"/>
          <w:szCs w:val="22"/>
        </w:rPr>
      </w:pPr>
      <w:r w:rsidRPr="00E378F7">
        <w:rPr>
          <w:rFonts w:ascii="Arial Narrow" w:hAnsi="Arial Narrow" w:cs="Arial"/>
          <w:b/>
          <w:sz w:val="22"/>
          <w:szCs w:val="22"/>
        </w:rPr>
        <w:t>Aplikacija e-Turizem</w:t>
      </w:r>
      <w:r>
        <w:rPr>
          <w:rFonts w:ascii="Arial Narrow" w:hAnsi="Arial Narrow" w:cs="Arial"/>
          <w:b/>
          <w:sz w:val="22"/>
          <w:szCs w:val="22"/>
        </w:rPr>
        <w:t xml:space="preserve"> (AJPES)</w:t>
      </w:r>
    </w:p>
    <w:p w:rsidR="00215B25" w:rsidRDefault="003D7500" w:rsidP="00E378F7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Aplikacije e-Gost (policija) ni več. Deluje le aplikacija e-Turizem (AJPES). Ta a</w:t>
      </w:r>
      <w:r w:rsidR="00E378F7">
        <w:rPr>
          <w:rFonts w:ascii="Arial Narrow" w:hAnsi="Arial Narrow" w:cs="Arial"/>
          <w:sz w:val="22"/>
          <w:szCs w:val="22"/>
        </w:rPr>
        <w:t xml:space="preserve">plikacija služi zbiranju in posredovanju podatkov o gostih in nastanitvah. </w:t>
      </w:r>
      <w:r w:rsidR="00215B25">
        <w:rPr>
          <w:rFonts w:ascii="Arial Narrow" w:hAnsi="Arial Narrow" w:cs="Arial"/>
          <w:sz w:val="22"/>
          <w:szCs w:val="22"/>
        </w:rPr>
        <w:t>Pri vnosu</w:t>
      </w:r>
      <w:r w:rsidR="0006572A">
        <w:rPr>
          <w:rFonts w:ascii="Arial Narrow" w:hAnsi="Arial Narrow" w:cs="Arial"/>
          <w:sz w:val="22"/>
          <w:szCs w:val="22"/>
        </w:rPr>
        <w:t xml:space="preserve"> gosta</w:t>
      </w:r>
      <w:r w:rsidR="00215B25">
        <w:rPr>
          <w:rFonts w:ascii="Arial Narrow" w:hAnsi="Arial Narrow" w:cs="Arial"/>
          <w:sz w:val="22"/>
          <w:szCs w:val="22"/>
        </w:rPr>
        <w:t xml:space="preserve"> pazite na zakonske roke, ki so izredno kratki!</w:t>
      </w:r>
    </w:p>
    <w:p w:rsidR="00F8545D" w:rsidRDefault="00E378F7" w:rsidP="00E378F7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omenjeno aplikacijo ste dolžni </w:t>
      </w:r>
      <w:r w:rsidRPr="004D59F2">
        <w:rPr>
          <w:rFonts w:ascii="Arial Narrow" w:hAnsi="Arial Narrow" w:cs="Arial"/>
          <w:sz w:val="22"/>
          <w:szCs w:val="22"/>
          <w:u w:val="single"/>
        </w:rPr>
        <w:t>ročno ali preko računalniškega vmesnika</w:t>
      </w:r>
      <w:r>
        <w:rPr>
          <w:rFonts w:ascii="Arial Narrow" w:hAnsi="Arial Narrow" w:cs="Arial"/>
          <w:sz w:val="22"/>
          <w:szCs w:val="22"/>
        </w:rPr>
        <w:t xml:space="preserve"> v </w:t>
      </w:r>
      <w:r w:rsidRPr="004D59F2">
        <w:rPr>
          <w:rFonts w:ascii="Arial Narrow" w:hAnsi="Arial Narrow" w:cs="Arial"/>
          <w:sz w:val="22"/>
          <w:szCs w:val="22"/>
          <w:u w:val="single"/>
        </w:rPr>
        <w:t>12 urah</w:t>
      </w:r>
      <w:r>
        <w:rPr>
          <w:rFonts w:ascii="Arial Narrow" w:hAnsi="Arial Narrow" w:cs="Arial"/>
          <w:sz w:val="22"/>
          <w:szCs w:val="22"/>
        </w:rPr>
        <w:t xml:space="preserve"> po prihodu vnesti prijavo gosta (ne glede na trajanje nastanitve). </w:t>
      </w:r>
      <w:r w:rsidR="00F8545D">
        <w:rPr>
          <w:rFonts w:ascii="Arial Narrow" w:hAnsi="Arial Narrow" w:cs="Arial"/>
          <w:sz w:val="22"/>
          <w:szCs w:val="22"/>
        </w:rPr>
        <w:t>Zaradi omenjenega imate pred vpisom gosta pravico vpogledati v njegov osebni dokument. Pri vpisu gosta (sploh tujih državljanov) bodite previdni, saj odgovornost za pravilni vnos podatkov nosi</w:t>
      </w:r>
      <w:r w:rsidR="001A0B06">
        <w:rPr>
          <w:rFonts w:ascii="Arial Narrow" w:hAnsi="Arial Narrow" w:cs="Arial"/>
          <w:sz w:val="22"/>
          <w:szCs w:val="22"/>
        </w:rPr>
        <w:t xml:space="preserve">te vi kot </w:t>
      </w:r>
      <w:r w:rsidR="00F8545D">
        <w:rPr>
          <w:rFonts w:ascii="Arial Narrow" w:hAnsi="Arial Narrow" w:cs="Arial"/>
          <w:sz w:val="22"/>
          <w:szCs w:val="22"/>
        </w:rPr>
        <w:t xml:space="preserve">gostitelj.  </w:t>
      </w:r>
    </w:p>
    <w:p w:rsidR="00F8545D" w:rsidRDefault="00F8545D" w:rsidP="00E378F7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>Če katerikoli gost nima ustreznega identifikacijskega dokumenta (potni list ali osebna izkaznica) ali vam ga ne želi izročiti, ga na bivanje ne smete sprejeti</w:t>
      </w:r>
      <w:r w:rsidR="0006572A">
        <w:rPr>
          <w:rFonts w:ascii="Arial Narrow" w:hAnsi="Arial Narrow" w:cs="Arial"/>
          <w:sz w:val="22"/>
          <w:szCs w:val="22"/>
        </w:rPr>
        <w:t xml:space="preserve">, </w:t>
      </w:r>
      <w:r>
        <w:rPr>
          <w:rFonts w:ascii="Arial Narrow" w:hAnsi="Arial Narrow" w:cs="Arial"/>
          <w:sz w:val="22"/>
          <w:szCs w:val="22"/>
        </w:rPr>
        <w:t xml:space="preserve">o tem </w:t>
      </w:r>
      <w:r w:rsidR="0006572A">
        <w:rPr>
          <w:rFonts w:ascii="Arial Narrow" w:hAnsi="Arial Narrow" w:cs="Arial"/>
          <w:sz w:val="22"/>
          <w:szCs w:val="22"/>
        </w:rPr>
        <w:t xml:space="preserve">pa </w:t>
      </w:r>
      <w:r>
        <w:rPr>
          <w:rFonts w:ascii="Arial Narrow" w:hAnsi="Arial Narrow" w:cs="Arial"/>
          <w:sz w:val="22"/>
          <w:szCs w:val="22"/>
        </w:rPr>
        <w:t xml:space="preserve">obvestite policijo. </w:t>
      </w:r>
    </w:p>
    <w:p w:rsidR="00F8545D" w:rsidRDefault="00F8545D" w:rsidP="00E378F7">
      <w:pPr>
        <w:jc w:val="both"/>
        <w:rPr>
          <w:rFonts w:ascii="Arial Narrow" w:hAnsi="Arial Narrow" w:cs="Arial"/>
          <w:sz w:val="22"/>
          <w:szCs w:val="22"/>
        </w:rPr>
      </w:pPr>
    </w:p>
    <w:p w:rsidR="00E378F7" w:rsidRDefault="00E378F7" w:rsidP="00E378F7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Omenjena aplikacija </w:t>
      </w:r>
      <w:r w:rsidR="00F8545D">
        <w:rPr>
          <w:rFonts w:ascii="Arial Narrow" w:hAnsi="Arial Narrow" w:cs="Arial"/>
          <w:sz w:val="22"/>
          <w:szCs w:val="22"/>
        </w:rPr>
        <w:t xml:space="preserve">po vnosu gosta, njegove podatke </w:t>
      </w:r>
      <w:r w:rsidR="0006572A">
        <w:rPr>
          <w:rFonts w:ascii="Arial Narrow" w:hAnsi="Arial Narrow" w:cs="Arial"/>
          <w:sz w:val="22"/>
          <w:szCs w:val="22"/>
        </w:rPr>
        <w:t xml:space="preserve">avtomatsko </w:t>
      </w:r>
      <w:r>
        <w:rPr>
          <w:rFonts w:ascii="Arial Narrow" w:hAnsi="Arial Narrow" w:cs="Arial"/>
          <w:sz w:val="22"/>
          <w:szCs w:val="22"/>
        </w:rPr>
        <w:t>posreduje Policiji, Statističnemu uradu in Občinam</w:t>
      </w:r>
      <w:r w:rsidR="00F8545D">
        <w:rPr>
          <w:rFonts w:ascii="Arial Narrow" w:hAnsi="Arial Narrow" w:cs="Arial"/>
          <w:sz w:val="22"/>
          <w:szCs w:val="22"/>
        </w:rPr>
        <w:t xml:space="preserve">, tako da vam posebnih dodatnih prijav </w:t>
      </w:r>
      <w:r w:rsidR="004D59F2">
        <w:rPr>
          <w:rFonts w:ascii="Arial Narrow" w:hAnsi="Arial Narrow" w:cs="Arial"/>
          <w:sz w:val="22"/>
          <w:szCs w:val="22"/>
        </w:rPr>
        <w:t xml:space="preserve">na te organe </w:t>
      </w:r>
      <w:r w:rsidR="00F8545D">
        <w:rPr>
          <w:rFonts w:ascii="Arial Narrow" w:hAnsi="Arial Narrow" w:cs="Arial"/>
          <w:sz w:val="22"/>
          <w:szCs w:val="22"/>
        </w:rPr>
        <w:t xml:space="preserve">(tako kot v preteklosti) ni potrebno več izvajati. </w:t>
      </w:r>
      <w:r w:rsidR="0006572A">
        <w:rPr>
          <w:rFonts w:ascii="Arial Narrow" w:hAnsi="Arial Narrow" w:cs="Arial"/>
          <w:sz w:val="22"/>
          <w:szCs w:val="22"/>
        </w:rPr>
        <w:t>Trenutno so lahko i</w:t>
      </w:r>
      <w:r w:rsidR="00215B25">
        <w:rPr>
          <w:rFonts w:ascii="Arial Narrow" w:hAnsi="Arial Narrow" w:cs="Arial"/>
          <w:sz w:val="22"/>
          <w:szCs w:val="22"/>
        </w:rPr>
        <w:t xml:space="preserve">zjema </w:t>
      </w:r>
      <w:r w:rsidR="009A3057">
        <w:rPr>
          <w:rFonts w:ascii="Arial Narrow" w:hAnsi="Arial Narrow" w:cs="Arial"/>
          <w:sz w:val="22"/>
          <w:szCs w:val="22"/>
        </w:rPr>
        <w:t>le</w:t>
      </w:r>
      <w:r w:rsidR="00215B25">
        <w:rPr>
          <w:rFonts w:ascii="Arial Narrow" w:hAnsi="Arial Narrow" w:cs="Arial"/>
          <w:sz w:val="22"/>
          <w:szCs w:val="22"/>
        </w:rPr>
        <w:t xml:space="preserve"> Občine, zaradi tega svetujemo, da na pristojni občini predhodno preverite način poročanja in nakazovanja pobrane turistične takse. </w:t>
      </w:r>
    </w:p>
    <w:p w:rsidR="00215B25" w:rsidRDefault="00215B25" w:rsidP="00E378F7">
      <w:pPr>
        <w:jc w:val="both"/>
        <w:rPr>
          <w:rFonts w:ascii="Arial Narrow" w:hAnsi="Arial Narrow" w:cs="Arial"/>
          <w:sz w:val="22"/>
          <w:szCs w:val="22"/>
        </w:rPr>
      </w:pPr>
    </w:p>
    <w:p w:rsidR="004D59F2" w:rsidRDefault="00B720A3" w:rsidP="00E378F7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Ko gost vašo nastanitev zapusti, ste dolžni </w:t>
      </w:r>
      <w:r w:rsidRPr="004D59F2">
        <w:rPr>
          <w:rFonts w:ascii="Arial Narrow" w:hAnsi="Arial Narrow" w:cs="Arial"/>
          <w:sz w:val="22"/>
          <w:szCs w:val="22"/>
          <w:u w:val="single"/>
        </w:rPr>
        <w:t>v roku 12-ih ur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4D59F2">
        <w:rPr>
          <w:rFonts w:ascii="Arial Narrow" w:hAnsi="Arial Narrow" w:cs="Arial"/>
          <w:sz w:val="22"/>
          <w:szCs w:val="22"/>
        </w:rPr>
        <w:t xml:space="preserve">v </w:t>
      </w:r>
      <w:r>
        <w:rPr>
          <w:rFonts w:ascii="Arial Narrow" w:hAnsi="Arial Narrow" w:cs="Arial"/>
          <w:sz w:val="22"/>
          <w:szCs w:val="22"/>
        </w:rPr>
        <w:t xml:space="preserve">e-Turizem vpisati še datum in uro odhoda. </w:t>
      </w:r>
    </w:p>
    <w:p w:rsidR="004D59F2" w:rsidRDefault="004D59F2" w:rsidP="00E378F7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Vsakršna zamuda pri vpisu prihoda in odhoda gosta je lahko prepoznana kot kršitev. </w:t>
      </w:r>
    </w:p>
    <w:p w:rsidR="004D59F2" w:rsidRDefault="004D59F2" w:rsidP="00E378F7">
      <w:pPr>
        <w:jc w:val="both"/>
        <w:rPr>
          <w:rFonts w:ascii="Arial Narrow" w:hAnsi="Arial Narrow" w:cs="Arial"/>
          <w:sz w:val="22"/>
          <w:szCs w:val="22"/>
        </w:rPr>
      </w:pPr>
    </w:p>
    <w:p w:rsidR="004D59F2" w:rsidRDefault="00F8545D" w:rsidP="00F8545D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Omenjena aplikacija </w:t>
      </w:r>
      <w:r w:rsidR="00215B25">
        <w:rPr>
          <w:rFonts w:ascii="Arial Narrow" w:hAnsi="Arial Narrow" w:cs="Arial"/>
          <w:sz w:val="22"/>
          <w:szCs w:val="22"/>
        </w:rPr>
        <w:t xml:space="preserve">e-Turizem </w:t>
      </w:r>
      <w:r w:rsidR="004D59F2">
        <w:rPr>
          <w:rFonts w:ascii="Arial Narrow" w:hAnsi="Arial Narrow" w:cs="Arial"/>
          <w:sz w:val="22"/>
          <w:szCs w:val="22"/>
        </w:rPr>
        <w:t>p</w:t>
      </w:r>
      <w:r>
        <w:rPr>
          <w:rFonts w:ascii="Arial Narrow" w:hAnsi="Arial Narrow" w:cs="Arial"/>
          <w:sz w:val="22"/>
          <w:szCs w:val="22"/>
        </w:rPr>
        <w:t>odatke</w:t>
      </w:r>
      <w:r w:rsidR="004D59F2">
        <w:rPr>
          <w:rFonts w:ascii="Arial Narrow" w:hAnsi="Arial Narrow" w:cs="Arial"/>
          <w:sz w:val="22"/>
          <w:szCs w:val="22"/>
        </w:rPr>
        <w:t xml:space="preserve"> o gostih </w:t>
      </w:r>
      <w:r>
        <w:rPr>
          <w:rFonts w:ascii="Arial Narrow" w:hAnsi="Arial Narrow" w:cs="Arial"/>
          <w:sz w:val="22"/>
          <w:szCs w:val="22"/>
        </w:rPr>
        <w:t>hrani 32 dni</w:t>
      </w:r>
      <w:r w:rsidR="004D59F2">
        <w:rPr>
          <w:rFonts w:ascii="Arial Narrow" w:hAnsi="Arial Narrow" w:cs="Arial"/>
          <w:sz w:val="22"/>
          <w:szCs w:val="22"/>
        </w:rPr>
        <w:t xml:space="preserve">, čeprav ste jih vi </w:t>
      </w:r>
      <w:r w:rsidR="00215B25">
        <w:rPr>
          <w:rFonts w:ascii="Arial Narrow" w:hAnsi="Arial Narrow" w:cs="Arial"/>
          <w:sz w:val="22"/>
          <w:szCs w:val="22"/>
        </w:rPr>
        <w:t xml:space="preserve">kot gostitelj </w:t>
      </w:r>
      <w:r w:rsidR="004D59F2">
        <w:rPr>
          <w:rFonts w:ascii="Arial Narrow" w:hAnsi="Arial Narrow" w:cs="Arial"/>
          <w:sz w:val="22"/>
          <w:szCs w:val="22"/>
        </w:rPr>
        <w:t xml:space="preserve">dolžni hraniti najmanj eno leto. To pomeni, da si morate te podatke arhivirati na način (natisniti ali prenesti v elektronski arhiv), ki bo omogočal hrambo najmanj eno leto. </w:t>
      </w:r>
    </w:p>
    <w:p w:rsidR="00024858" w:rsidRDefault="00024858" w:rsidP="00F8545D">
      <w:pPr>
        <w:jc w:val="both"/>
        <w:rPr>
          <w:rFonts w:ascii="Arial Narrow" w:hAnsi="Arial Narrow" w:cs="Arial"/>
          <w:sz w:val="22"/>
          <w:szCs w:val="22"/>
        </w:rPr>
      </w:pPr>
    </w:p>
    <w:p w:rsidR="00215B25" w:rsidRDefault="00024858" w:rsidP="00024858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drawing>
          <wp:inline distT="0" distB="0" distL="0" distR="0" wp14:anchorId="4AFE5AD3" wp14:editId="1AEF36DB">
            <wp:extent cx="5638800" cy="1800225"/>
            <wp:effectExtent l="0" t="0" r="0" b="9525"/>
            <wp:docPr id="19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lika 18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1327" t="5426" r="1649" b="7558"/>
                    <a:stretch/>
                  </pic:blipFill>
                  <pic:spPr>
                    <a:xfrm>
                      <a:off x="0" y="0"/>
                      <a:ext cx="5716750" cy="1825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858" w:rsidRDefault="00024858" w:rsidP="00024858">
      <w:pPr>
        <w:jc w:val="center"/>
        <w:rPr>
          <w:rFonts w:ascii="Arial Narrow" w:hAnsi="Arial Narrow" w:cs="Arial"/>
          <w:sz w:val="22"/>
          <w:szCs w:val="22"/>
        </w:rPr>
      </w:pPr>
    </w:p>
    <w:p w:rsidR="00F8545D" w:rsidRDefault="00215B25" w:rsidP="00F8545D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i/>
          <w:sz w:val="22"/>
          <w:szCs w:val="22"/>
          <w:u w:val="single"/>
        </w:rPr>
        <w:t>e-</w:t>
      </w:r>
      <w:r w:rsidR="00F8545D" w:rsidRPr="00E378F7">
        <w:rPr>
          <w:rFonts w:ascii="Arial Narrow" w:hAnsi="Arial Narrow" w:cs="Arial"/>
          <w:i/>
          <w:sz w:val="22"/>
          <w:szCs w:val="22"/>
          <w:u w:val="single"/>
        </w:rPr>
        <w:t xml:space="preserve">Turizem </w:t>
      </w:r>
      <w:r w:rsidR="00F8545D" w:rsidRPr="00E378F7">
        <w:rPr>
          <w:rFonts w:ascii="Arial Narrow" w:hAnsi="Arial Narrow" w:cs="Arial"/>
          <w:b/>
          <w:i/>
          <w:sz w:val="22"/>
          <w:szCs w:val="22"/>
          <w:u w:val="single"/>
        </w:rPr>
        <w:t>ni</w:t>
      </w:r>
      <w:r w:rsidR="00F8545D" w:rsidRPr="00E378F7">
        <w:rPr>
          <w:rFonts w:ascii="Arial Narrow" w:hAnsi="Arial Narrow" w:cs="Arial"/>
          <w:i/>
          <w:sz w:val="22"/>
          <w:szCs w:val="22"/>
          <w:u w:val="single"/>
        </w:rPr>
        <w:t xml:space="preserve"> knjiga gostov in </w:t>
      </w:r>
      <w:r w:rsidR="00F8545D" w:rsidRPr="00E378F7">
        <w:rPr>
          <w:rFonts w:ascii="Arial Narrow" w:hAnsi="Arial Narrow" w:cs="Arial"/>
          <w:b/>
          <w:i/>
          <w:sz w:val="22"/>
          <w:szCs w:val="22"/>
          <w:u w:val="single"/>
        </w:rPr>
        <w:t>ni</w:t>
      </w:r>
      <w:r w:rsidR="00F8545D" w:rsidRPr="00E378F7">
        <w:rPr>
          <w:rFonts w:ascii="Arial Narrow" w:hAnsi="Arial Narrow" w:cs="Arial"/>
          <w:i/>
          <w:sz w:val="22"/>
          <w:szCs w:val="22"/>
          <w:u w:val="single"/>
        </w:rPr>
        <w:t xml:space="preserve"> evidenca turistične takse</w:t>
      </w:r>
      <w:r w:rsidR="00F8545D">
        <w:rPr>
          <w:rFonts w:ascii="Arial Narrow" w:hAnsi="Arial Narrow" w:cs="Arial"/>
          <w:i/>
          <w:sz w:val="22"/>
          <w:szCs w:val="22"/>
          <w:u w:val="single"/>
        </w:rPr>
        <w:t>, lahko pa si jo z računalniškim vmesnikom ali drugimi podpornimi programi nadgradite, da bo zadoščala</w:t>
      </w:r>
      <w:r w:rsidR="004D59F2">
        <w:rPr>
          <w:rFonts w:ascii="Arial Narrow" w:hAnsi="Arial Narrow" w:cs="Arial"/>
          <w:i/>
          <w:sz w:val="22"/>
          <w:szCs w:val="22"/>
          <w:u w:val="single"/>
        </w:rPr>
        <w:t xml:space="preserve"> definiciji knjige gostov in evidence turistične takse. </w:t>
      </w:r>
      <w:r w:rsidR="00F8545D">
        <w:rPr>
          <w:rFonts w:ascii="Arial Narrow" w:hAnsi="Arial Narrow" w:cs="Arial"/>
          <w:i/>
          <w:sz w:val="22"/>
          <w:szCs w:val="22"/>
          <w:u w:val="single"/>
        </w:rPr>
        <w:t xml:space="preserve"> </w:t>
      </w:r>
      <w:r w:rsidR="00F8545D">
        <w:rPr>
          <w:rFonts w:ascii="Arial Narrow" w:hAnsi="Arial Narrow" w:cs="Arial"/>
          <w:sz w:val="22"/>
          <w:szCs w:val="22"/>
        </w:rPr>
        <w:t xml:space="preserve"> </w:t>
      </w:r>
    </w:p>
    <w:p w:rsidR="00F8545D" w:rsidRDefault="00F8545D" w:rsidP="00E378F7">
      <w:pPr>
        <w:jc w:val="both"/>
        <w:rPr>
          <w:rFonts w:ascii="Arial Narrow" w:hAnsi="Arial Narrow" w:cs="Arial"/>
          <w:sz w:val="22"/>
          <w:szCs w:val="22"/>
        </w:rPr>
      </w:pPr>
    </w:p>
    <w:p w:rsidR="00495054" w:rsidRDefault="00495054" w:rsidP="008C3EF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147C18" w:rsidRDefault="00147C18" w:rsidP="008C3EF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E378F7" w:rsidRPr="00E378F7" w:rsidRDefault="00E378F7" w:rsidP="008C3EFB">
      <w:pPr>
        <w:jc w:val="both"/>
        <w:rPr>
          <w:rFonts w:ascii="Arial Narrow" w:hAnsi="Arial Narrow" w:cs="Arial"/>
          <w:b/>
          <w:sz w:val="22"/>
          <w:szCs w:val="22"/>
        </w:rPr>
      </w:pPr>
      <w:r w:rsidRPr="00E378F7">
        <w:rPr>
          <w:rFonts w:ascii="Arial Narrow" w:hAnsi="Arial Narrow" w:cs="Arial"/>
          <w:b/>
          <w:sz w:val="22"/>
          <w:szCs w:val="22"/>
        </w:rPr>
        <w:t>Knjiga gostov</w:t>
      </w:r>
    </w:p>
    <w:p w:rsidR="00E378F7" w:rsidRDefault="006B659C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Osnovna evidenca vsakega gostitelja je </w:t>
      </w:r>
      <w:r w:rsidRPr="004A7C19">
        <w:rPr>
          <w:rFonts w:ascii="Arial Narrow" w:hAnsi="Arial Narrow" w:cs="Arial"/>
          <w:i/>
          <w:sz w:val="22"/>
          <w:szCs w:val="22"/>
        </w:rPr>
        <w:t>knjiga gostov</w:t>
      </w:r>
      <w:r>
        <w:rPr>
          <w:rFonts w:ascii="Arial Narrow" w:hAnsi="Arial Narrow" w:cs="Arial"/>
          <w:sz w:val="22"/>
          <w:szCs w:val="22"/>
        </w:rPr>
        <w:t xml:space="preserve"> v katero morajo biti </w:t>
      </w:r>
      <w:r w:rsidR="004A7C19">
        <w:rPr>
          <w:rFonts w:ascii="Arial Narrow" w:hAnsi="Arial Narrow" w:cs="Arial"/>
          <w:sz w:val="22"/>
          <w:szCs w:val="22"/>
        </w:rPr>
        <w:t xml:space="preserve">(z vsemi zahtevanimi podatki!) </w:t>
      </w:r>
      <w:r>
        <w:rPr>
          <w:rFonts w:ascii="Arial Narrow" w:hAnsi="Arial Narrow" w:cs="Arial"/>
          <w:sz w:val="22"/>
          <w:szCs w:val="22"/>
        </w:rPr>
        <w:t>vpisani popolnoma vsi turisti (gostje), ki jih sprejme</w:t>
      </w:r>
      <w:r w:rsidR="004A7C19">
        <w:rPr>
          <w:rFonts w:ascii="Arial Narrow" w:hAnsi="Arial Narrow" w:cs="Arial"/>
          <w:sz w:val="22"/>
          <w:szCs w:val="22"/>
        </w:rPr>
        <w:t>te</w:t>
      </w:r>
      <w:r>
        <w:rPr>
          <w:rFonts w:ascii="Arial Narrow" w:hAnsi="Arial Narrow" w:cs="Arial"/>
          <w:sz w:val="22"/>
          <w:szCs w:val="22"/>
        </w:rPr>
        <w:t xml:space="preserve"> na prenočevanje.</w:t>
      </w:r>
      <w:r w:rsidR="004D59F2">
        <w:rPr>
          <w:rFonts w:ascii="Arial Narrow" w:hAnsi="Arial Narrow" w:cs="Arial"/>
          <w:sz w:val="22"/>
          <w:szCs w:val="22"/>
        </w:rPr>
        <w:t xml:space="preserve"> </w:t>
      </w:r>
    </w:p>
    <w:p w:rsidR="004D59F2" w:rsidRDefault="004D59F2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4D59F2" w:rsidRDefault="004D59F2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Knjiga gostov vsebuje:</w:t>
      </w:r>
    </w:p>
    <w:p w:rsidR="004D59F2" w:rsidRPr="00343270" w:rsidRDefault="004D59F2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>zaporedno številko prijave gosta,</w:t>
      </w:r>
    </w:p>
    <w:p w:rsidR="000E0174" w:rsidRPr="00343270" w:rsidRDefault="000E0174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>ime in priimek,</w:t>
      </w:r>
    </w:p>
    <w:p w:rsidR="000E0174" w:rsidRPr="00343270" w:rsidRDefault="000E0174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>datum rojstva,</w:t>
      </w:r>
    </w:p>
    <w:p w:rsidR="000E0174" w:rsidRPr="00343270" w:rsidRDefault="000E0174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>spol,</w:t>
      </w:r>
    </w:p>
    <w:p w:rsidR="000E0174" w:rsidRPr="00343270" w:rsidRDefault="000E0174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 xml:space="preserve">državljanstvo </w:t>
      </w:r>
    </w:p>
    <w:p w:rsidR="004D59F2" w:rsidRPr="00343270" w:rsidRDefault="000E0174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>številka in vrsta identifikacijskega dokumenta,</w:t>
      </w:r>
    </w:p>
    <w:p w:rsidR="004D59F2" w:rsidRPr="00343270" w:rsidRDefault="004D59F2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>datum prihoda in odhoda gosta,</w:t>
      </w:r>
    </w:p>
    <w:p w:rsidR="004D59F2" w:rsidRPr="00343270" w:rsidRDefault="004D59F2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>uro prihoda in odhoda gosta,</w:t>
      </w:r>
    </w:p>
    <w:p w:rsidR="004D59F2" w:rsidRPr="00343270" w:rsidRDefault="004D59F2" w:rsidP="00343270">
      <w:pPr>
        <w:pStyle w:val="Odstavekseznama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343270">
        <w:rPr>
          <w:rFonts w:ascii="Arial Narrow" w:hAnsi="Arial Narrow" w:cs="Arial"/>
          <w:sz w:val="22"/>
          <w:szCs w:val="22"/>
        </w:rPr>
        <w:t>podatke za namen obračuna in plačila turistične takse</w:t>
      </w:r>
      <w:r w:rsidR="00C14481">
        <w:rPr>
          <w:rFonts w:ascii="Arial Narrow" w:hAnsi="Arial Narrow" w:cs="Arial"/>
          <w:sz w:val="22"/>
          <w:szCs w:val="22"/>
        </w:rPr>
        <w:t>.</w:t>
      </w:r>
    </w:p>
    <w:p w:rsidR="004D59F2" w:rsidRDefault="004D59F2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343270" w:rsidRDefault="00343270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Knjiga gostov se lahko vodi elektronsko in fizično. Torej. Knjigo gostov lahko vodite preko določenega (lahko komercialnega) računalniškega vmesnika ali ročno</w:t>
      </w:r>
      <w:r w:rsidR="00C14481" w:rsidRPr="00C14481">
        <w:rPr>
          <w:rFonts w:ascii="Arial Narrow" w:hAnsi="Arial Narrow" w:cs="Arial"/>
          <w:sz w:val="22"/>
          <w:szCs w:val="22"/>
        </w:rPr>
        <w:t xml:space="preserve"> </w:t>
      </w:r>
      <w:r w:rsidR="00C14481">
        <w:rPr>
          <w:rFonts w:ascii="Arial Narrow" w:hAnsi="Arial Narrow" w:cs="Arial"/>
          <w:sz w:val="22"/>
          <w:szCs w:val="22"/>
        </w:rPr>
        <w:t xml:space="preserve">(npr. </w:t>
      </w:r>
      <w:proofErr w:type="spellStart"/>
      <w:r w:rsidR="00C14481">
        <w:rPr>
          <w:rFonts w:ascii="Arial Narrow" w:hAnsi="Arial Narrow" w:cs="Arial"/>
          <w:sz w:val="22"/>
          <w:szCs w:val="22"/>
        </w:rPr>
        <w:t>exel</w:t>
      </w:r>
      <w:proofErr w:type="spellEnd"/>
      <w:r w:rsidR="00C14481">
        <w:rPr>
          <w:rFonts w:ascii="Arial Narrow" w:hAnsi="Arial Narrow" w:cs="Arial"/>
          <w:sz w:val="22"/>
          <w:szCs w:val="22"/>
        </w:rPr>
        <w:t xml:space="preserve">). </w:t>
      </w:r>
      <w:r>
        <w:rPr>
          <w:rFonts w:ascii="Arial Narrow" w:hAnsi="Arial Narrow" w:cs="Arial"/>
          <w:sz w:val="22"/>
          <w:szCs w:val="22"/>
        </w:rPr>
        <w:t xml:space="preserve"> Ustrezno vodenje knjige gostov je zagotovljeno, ko je </w:t>
      </w:r>
      <w:r w:rsidR="00524C04">
        <w:rPr>
          <w:rFonts w:ascii="Arial Narrow" w:hAnsi="Arial Narrow" w:cs="Arial"/>
          <w:sz w:val="22"/>
          <w:szCs w:val="22"/>
        </w:rPr>
        <w:t>nabor podatkov tak kot predvideva zakon (</w:t>
      </w:r>
      <w:r w:rsidR="009A3057">
        <w:rPr>
          <w:rFonts w:ascii="Arial Narrow" w:hAnsi="Arial Narrow" w:cs="Arial"/>
          <w:sz w:val="22"/>
          <w:szCs w:val="22"/>
        </w:rPr>
        <w:t>slika spodaj</w:t>
      </w:r>
      <w:r w:rsidR="00524C04">
        <w:rPr>
          <w:rFonts w:ascii="Arial Narrow" w:hAnsi="Arial Narrow" w:cs="Arial"/>
          <w:sz w:val="22"/>
          <w:szCs w:val="22"/>
        </w:rPr>
        <w:t xml:space="preserve">) in ko je zagotovljeno ustrezno </w:t>
      </w:r>
      <w:r w:rsidR="00495054">
        <w:rPr>
          <w:rFonts w:ascii="Arial Narrow" w:hAnsi="Arial Narrow" w:cs="Arial"/>
          <w:sz w:val="22"/>
          <w:szCs w:val="22"/>
        </w:rPr>
        <w:t xml:space="preserve">časovno </w:t>
      </w:r>
      <w:r w:rsidR="00524C04">
        <w:rPr>
          <w:rFonts w:ascii="Arial Narrow" w:hAnsi="Arial Narrow" w:cs="Arial"/>
          <w:sz w:val="22"/>
          <w:szCs w:val="22"/>
        </w:rPr>
        <w:t xml:space="preserve">arhiviranje podatkov o gostih. </w:t>
      </w:r>
    </w:p>
    <w:p w:rsidR="00524C04" w:rsidRDefault="00524C04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343270" w:rsidRDefault="00524C04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noProof/>
          <w:sz w:val="22"/>
          <w:szCs w:val="22"/>
        </w:rPr>
        <w:lastRenderedPageBreak/>
        <w:drawing>
          <wp:inline distT="0" distB="0" distL="0" distR="0" wp14:anchorId="5AC9D3FB">
            <wp:extent cx="5781675" cy="1762125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936"/>
                    <a:stretch/>
                  </pic:blipFill>
                  <pic:spPr bwMode="auto">
                    <a:xfrm>
                      <a:off x="0" y="0"/>
                      <a:ext cx="57816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59F2" w:rsidRDefault="004D59F2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C14481" w:rsidRDefault="00C14481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495054" w:rsidRDefault="00495054" w:rsidP="008C3EF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45C74" w:rsidRDefault="00E378F7" w:rsidP="00D45C74">
      <w:pPr>
        <w:jc w:val="both"/>
        <w:rPr>
          <w:rFonts w:ascii="Arial Narrow" w:hAnsi="Arial Narrow" w:cs="Arial"/>
          <w:b/>
          <w:sz w:val="22"/>
          <w:szCs w:val="22"/>
        </w:rPr>
      </w:pPr>
      <w:r w:rsidRPr="00E378F7">
        <w:rPr>
          <w:rFonts w:ascii="Arial Narrow" w:hAnsi="Arial Narrow" w:cs="Arial"/>
          <w:b/>
          <w:sz w:val="22"/>
          <w:szCs w:val="22"/>
        </w:rPr>
        <w:t>Evidenca turistične takse</w:t>
      </w:r>
      <w:r w:rsidR="00495054">
        <w:rPr>
          <w:rFonts w:ascii="Arial Narrow" w:hAnsi="Arial Narrow" w:cs="Arial"/>
          <w:b/>
          <w:sz w:val="22"/>
          <w:szCs w:val="22"/>
        </w:rPr>
        <w:t>:</w:t>
      </w:r>
    </w:p>
    <w:p w:rsidR="00B20E61" w:rsidRPr="009A3057" w:rsidRDefault="00B20E61" w:rsidP="00B20E61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T</w:t>
      </w:r>
      <w:r w:rsidRPr="009A3057">
        <w:rPr>
          <w:rFonts w:ascii="Arial Narrow" w:hAnsi="Arial Narrow" w:cs="Arial"/>
          <w:sz w:val="22"/>
          <w:szCs w:val="22"/>
        </w:rPr>
        <w:t xml:space="preserve">uristična taksa je pristojbina za prenočevanje, ki so jo dolžni plačevati gosti. Gostitelji so jo dolžni gostu zaračunati, vnesti v evidenco in jo v roku nakazati na poseben račun občine.  </w:t>
      </w:r>
    </w:p>
    <w:p w:rsidR="00B20E61" w:rsidRDefault="00B20E61" w:rsidP="00B20E61">
      <w:pPr>
        <w:jc w:val="both"/>
        <w:rPr>
          <w:rFonts w:ascii="Arial Narrow" w:hAnsi="Arial Narrow" w:cs="Arial"/>
          <w:sz w:val="22"/>
          <w:szCs w:val="22"/>
        </w:rPr>
      </w:pPr>
      <w:r w:rsidRPr="009A3057">
        <w:rPr>
          <w:rFonts w:ascii="Arial Narrow" w:hAnsi="Arial Narrow" w:cs="Arial"/>
          <w:sz w:val="22"/>
          <w:szCs w:val="22"/>
        </w:rPr>
        <w:t xml:space="preserve">Gostitelji nimajo popolnoma nobene diskrecije odločanja komu bodo zaračunali turistično takso in komu oprostili. V celoti so dolžni izvajati obveznost, kot jo predpisuje zakon. </w:t>
      </w:r>
    </w:p>
    <w:p w:rsidR="00B20E61" w:rsidRDefault="00B20E61" w:rsidP="00B20E61">
      <w:pPr>
        <w:jc w:val="both"/>
        <w:rPr>
          <w:rFonts w:ascii="Arial Narrow" w:hAnsi="Arial Narrow" w:cs="Arial"/>
          <w:sz w:val="22"/>
          <w:szCs w:val="22"/>
        </w:rPr>
      </w:pPr>
    </w:p>
    <w:p w:rsidR="00E422E2" w:rsidRDefault="00B20E61" w:rsidP="00B20E61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E</w:t>
      </w:r>
      <w:r w:rsidRPr="00B20E61">
        <w:rPr>
          <w:rFonts w:ascii="Arial Narrow" w:hAnsi="Arial Narrow" w:cs="Arial"/>
          <w:sz w:val="22"/>
          <w:szCs w:val="22"/>
        </w:rPr>
        <w:t>videnc</w:t>
      </w:r>
      <w:r>
        <w:rPr>
          <w:rFonts w:ascii="Arial Narrow" w:hAnsi="Arial Narrow" w:cs="Arial"/>
          <w:sz w:val="22"/>
          <w:szCs w:val="22"/>
        </w:rPr>
        <w:t>a</w:t>
      </w:r>
      <w:r w:rsidRPr="00B20E61">
        <w:rPr>
          <w:rFonts w:ascii="Arial Narrow" w:hAnsi="Arial Narrow" w:cs="Arial"/>
          <w:sz w:val="22"/>
          <w:szCs w:val="22"/>
        </w:rPr>
        <w:t xml:space="preserve"> turistične takse vsebuje</w:t>
      </w:r>
      <w:r w:rsidR="00E422E2">
        <w:rPr>
          <w:rFonts w:ascii="Arial Narrow" w:hAnsi="Arial Narrow" w:cs="Arial"/>
          <w:sz w:val="22"/>
          <w:szCs w:val="22"/>
        </w:rPr>
        <w:t>;</w:t>
      </w:r>
    </w:p>
    <w:p w:rsidR="00E422E2" w:rsidRPr="00E422E2" w:rsidRDefault="00B20E61" w:rsidP="00E422E2">
      <w:pPr>
        <w:pStyle w:val="Odstavekseznama"/>
        <w:numPr>
          <w:ilvl w:val="0"/>
          <w:numId w:val="18"/>
        </w:numPr>
        <w:jc w:val="both"/>
        <w:rPr>
          <w:rFonts w:ascii="Arial Narrow" w:hAnsi="Arial Narrow" w:cs="Arial"/>
          <w:sz w:val="22"/>
          <w:szCs w:val="22"/>
        </w:rPr>
      </w:pPr>
      <w:r w:rsidRPr="00E422E2">
        <w:rPr>
          <w:rFonts w:ascii="Arial Narrow" w:hAnsi="Arial Narrow" w:cs="Arial"/>
          <w:sz w:val="22"/>
          <w:szCs w:val="22"/>
        </w:rPr>
        <w:t xml:space="preserve">podatek o številu prenočitev posameznega gosta, </w:t>
      </w:r>
    </w:p>
    <w:p w:rsidR="00E422E2" w:rsidRPr="00E422E2" w:rsidRDefault="00B20E61" w:rsidP="00E422E2">
      <w:pPr>
        <w:pStyle w:val="Odstavekseznama"/>
        <w:numPr>
          <w:ilvl w:val="0"/>
          <w:numId w:val="18"/>
        </w:numPr>
        <w:jc w:val="both"/>
        <w:rPr>
          <w:rFonts w:ascii="Arial Narrow" w:hAnsi="Arial Narrow" w:cs="Arial"/>
          <w:sz w:val="22"/>
          <w:szCs w:val="22"/>
        </w:rPr>
      </w:pPr>
      <w:r w:rsidRPr="00E422E2">
        <w:rPr>
          <w:rFonts w:ascii="Arial Narrow" w:hAnsi="Arial Narrow" w:cs="Arial"/>
          <w:sz w:val="22"/>
          <w:szCs w:val="22"/>
        </w:rPr>
        <w:t>znesek pobrane turistične takse za posameznega gosta in</w:t>
      </w:r>
    </w:p>
    <w:p w:rsidR="00B20E61" w:rsidRPr="00E422E2" w:rsidRDefault="00B20E61" w:rsidP="00E422E2">
      <w:pPr>
        <w:pStyle w:val="Odstavekseznama"/>
        <w:numPr>
          <w:ilvl w:val="0"/>
          <w:numId w:val="18"/>
        </w:numPr>
        <w:jc w:val="both"/>
        <w:rPr>
          <w:rFonts w:ascii="Arial Narrow" w:hAnsi="Arial Narrow" w:cs="Arial"/>
          <w:sz w:val="22"/>
          <w:szCs w:val="22"/>
        </w:rPr>
      </w:pPr>
      <w:r w:rsidRPr="00E422E2">
        <w:rPr>
          <w:rFonts w:ascii="Arial Narrow" w:hAnsi="Arial Narrow" w:cs="Arial"/>
          <w:sz w:val="22"/>
          <w:szCs w:val="22"/>
        </w:rPr>
        <w:t xml:space="preserve">razlog oprostitve, če je oseba oproščena plačila celotne ali dela turistične takse. </w:t>
      </w:r>
    </w:p>
    <w:p w:rsidR="00B20E61" w:rsidRPr="00B20E61" w:rsidRDefault="00B20E61" w:rsidP="00B20E61">
      <w:pPr>
        <w:jc w:val="both"/>
        <w:rPr>
          <w:rFonts w:ascii="Arial Narrow" w:hAnsi="Arial Narrow" w:cs="Arial"/>
          <w:sz w:val="22"/>
          <w:szCs w:val="22"/>
        </w:rPr>
      </w:pPr>
    </w:p>
    <w:p w:rsidR="00B20E61" w:rsidRPr="00B20E61" w:rsidRDefault="00B20E61" w:rsidP="00B20E61">
      <w:pPr>
        <w:jc w:val="both"/>
        <w:rPr>
          <w:rFonts w:ascii="Arial Narrow" w:hAnsi="Arial Narrow" w:cs="Arial"/>
          <w:sz w:val="22"/>
          <w:szCs w:val="22"/>
        </w:rPr>
      </w:pPr>
      <w:r w:rsidRPr="00B20E61">
        <w:rPr>
          <w:rFonts w:ascii="Arial Narrow" w:hAnsi="Arial Narrow" w:cs="Arial"/>
          <w:sz w:val="22"/>
          <w:szCs w:val="22"/>
        </w:rPr>
        <w:t>Podatki v evidenci turistične takse se hranijo enako obdobje kot evidenca gostov.</w:t>
      </w:r>
    </w:p>
    <w:p w:rsidR="00B20E61" w:rsidRDefault="00B20E61" w:rsidP="00B20E61">
      <w:pPr>
        <w:jc w:val="both"/>
        <w:rPr>
          <w:rFonts w:ascii="Arial Narrow" w:hAnsi="Arial Narrow" w:cs="Arial"/>
          <w:sz w:val="22"/>
          <w:szCs w:val="22"/>
        </w:rPr>
      </w:pPr>
      <w:r w:rsidRPr="00B20E61">
        <w:rPr>
          <w:rFonts w:ascii="Arial Narrow" w:hAnsi="Arial Narrow" w:cs="Arial"/>
          <w:sz w:val="22"/>
          <w:szCs w:val="22"/>
        </w:rPr>
        <w:t>Podatki v evidenci turistične takse morajo biti za vsakega posameznega gosta izpolnjeni najkasneje zadnji dan njegovega prenočevanja.</w:t>
      </w:r>
    </w:p>
    <w:p w:rsidR="00B20E61" w:rsidRPr="009A3057" w:rsidRDefault="00B20E61" w:rsidP="00B20E61">
      <w:pPr>
        <w:jc w:val="both"/>
        <w:rPr>
          <w:rFonts w:ascii="Arial Narrow" w:hAnsi="Arial Narrow" w:cs="Arial"/>
          <w:sz w:val="22"/>
          <w:szCs w:val="22"/>
        </w:rPr>
      </w:pPr>
    </w:p>
    <w:p w:rsidR="00D45C74" w:rsidRDefault="00D45C74" w:rsidP="00D45C74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Evidenca turistične takse je potrebna zaradi transparentnega manipuliranja s pobrano turistično takso. Turistično takso ste dolžni zaračunati za vsakega gosta posebej, jo ustrezno evidentirati in v predpisanem roku nakazati na poseben račun občine. </w:t>
      </w:r>
      <w:r w:rsidR="001A0B06">
        <w:rPr>
          <w:rFonts w:ascii="Arial Narrow" w:hAnsi="Arial Narrow" w:cs="Arial"/>
          <w:sz w:val="22"/>
          <w:szCs w:val="22"/>
        </w:rPr>
        <w:t xml:space="preserve">Torej, ko takso zaračunate jo morate vpisati v evidenco, za vsakega gosta posebej. </w:t>
      </w:r>
    </w:p>
    <w:p w:rsidR="001A0B06" w:rsidRDefault="001A0B06" w:rsidP="00D45C74">
      <w:pPr>
        <w:jc w:val="both"/>
        <w:rPr>
          <w:rFonts w:ascii="Arial Narrow" w:hAnsi="Arial Narrow" w:cs="Arial"/>
          <w:sz w:val="22"/>
          <w:szCs w:val="22"/>
        </w:rPr>
      </w:pPr>
    </w:p>
    <w:p w:rsidR="00D45C74" w:rsidRDefault="00D45C74" w:rsidP="00D45C74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Glede na nove višine takse</w:t>
      </w:r>
      <w:r w:rsidR="00B94BAA">
        <w:rPr>
          <w:rFonts w:ascii="Arial Narrow" w:hAnsi="Arial Narrow" w:cs="Arial"/>
          <w:sz w:val="22"/>
          <w:szCs w:val="22"/>
        </w:rPr>
        <w:t>, ki bodo veljale v prihodnje</w:t>
      </w:r>
      <w:r>
        <w:rPr>
          <w:rFonts w:ascii="Arial Narrow" w:hAnsi="Arial Narrow" w:cs="Arial"/>
          <w:sz w:val="22"/>
          <w:szCs w:val="22"/>
        </w:rPr>
        <w:t xml:space="preserve">, je potrebno natančno poznavanje koliko takse je turist dolžan plačati. </w:t>
      </w:r>
      <w:r w:rsidR="009A3057">
        <w:rPr>
          <w:rFonts w:ascii="Arial Narrow" w:hAnsi="Arial Narrow" w:cs="Arial"/>
          <w:sz w:val="22"/>
          <w:szCs w:val="22"/>
        </w:rPr>
        <w:t xml:space="preserve">Ta podatek si pridobite na Občini. </w:t>
      </w:r>
      <w:r>
        <w:rPr>
          <w:rFonts w:ascii="Arial Narrow" w:hAnsi="Arial Narrow" w:cs="Arial"/>
          <w:sz w:val="22"/>
          <w:szCs w:val="22"/>
        </w:rPr>
        <w:t>Prav tako je potrebno natančno vedeti, kdo je opravičen do polovičke in k</w:t>
      </w:r>
      <w:r w:rsidR="001A0B06">
        <w:rPr>
          <w:rFonts w:ascii="Arial Narrow" w:hAnsi="Arial Narrow" w:cs="Arial"/>
          <w:sz w:val="22"/>
          <w:szCs w:val="22"/>
        </w:rPr>
        <w:t>omu je potrebno takso opravičiti v celoti</w:t>
      </w:r>
      <w:r w:rsidR="005A1E95">
        <w:rPr>
          <w:rFonts w:ascii="Arial Narrow" w:hAnsi="Arial Narrow" w:cs="Arial"/>
          <w:sz w:val="22"/>
          <w:szCs w:val="22"/>
        </w:rPr>
        <w:t>. R</w:t>
      </w:r>
      <w:r>
        <w:rPr>
          <w:rFonts w:ascii="Arial Narrow" w:hAnsi="Arial Narrow" w:cs="Arial"/>
          <w:sz w:val="22"/>
          <w:szCs w:val="22"/>
        </w:rPr>
        <w:t xml:space="preserve">azlog oprostitve </w:t>
      </w:r>
      <w:r w:rsidR="005A1E95">
        <w:rPr>
          <w:rFonts w:ascii="Arial Narrow" w:hAnsi="Arial Narrow" w:cs="Arial"/>
          <w:sz w:val="22"/>
          <w:szCs w:val="22"/>
        </w:rPr>
        <w:t xml:space="preserve">je </w:t>
      </w:r>
      <w:r>
        <w:rPr>
          <w:rFonts w:ascii="Arial Narrow" w:hAnsi="Arial Narrow" w:cs="Arial"/>
          <w:sz w:val="22"/>
          <w:szCs w:val="22"/>
        </w:rPr>
        <w:t xml:space="preserve">potrebno vpisati v evidenco turistične takse, ki se </w:t>
      </w:r>
      <w:r w:rsidR="009A3057">
        <w:rPr>
          <w:rFonts w:ascii="Arial Narrow" w:hAnsi="Arial Narrow" w:cs="Arial"/>
          <w:sz w:val="22"/>
          <w:szCs w:val="22"/>
        </w:rPr>
        <w:t>(</w:t>
      </w:r>
      <w:r>
        <w:rPr>
          <w:rFonts w:ascii="Arial Narrow" w:hAnsi="Arial Narrow" w:cs="Arial"/>
          <w:sz w:val="22"/>
          <w:szCs w:val="22"/>
        </w:rPr>
        <w:t>lahko</w:t>
      </w:r>
      <w:r w:rsidR="009A3057">
        <w:rPr>
          <w:rFonts w:ascii="Arial Narrow" w:hAnsi="Arial Narrow" w:cs="Arial"/>
          <w:sz w:val="22"/>
          <w:szCs w:val="22"/>
        </w:rPr>
        <w:t>)</w:t>
      </w:r>
      <w:r>
        <w:rPr>
          <w:rFonts w:ascii="Arial Narrow" w:hAnsi="Arial Narrow" w:cs="Arial"/>
          <w:sz w:val="22"/>
          <w:szCs w:val="22"/>
        </w:rPr>
        <w:t xml:space="preserve"> vodi v okviru knjige gostov (slika zgoraj). </w:t>
      </w:r>
    </w:p>
    <w:p w:rsidR="00E378F7" w:rsidRDefault="00E378F7" w:rsidP="008C3EF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495054" w:rsidRPr="00E378F7" w:rsidRDefault="00495054" w:rsidP="00495054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495054" w:rsidRDefault="00495054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noProof/>
        </w:rPr>
        <w:drawing>
          <wp:inline distT="0" distB="0" distL="0" distR="0" wp14:anchorId="5A60A583" wp14:editId="48BA8A8D">
            <wp:extent cx="5610225" cy="2438400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855236" w:rsidRDefault="00D45C74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Turistično takso seveda zaračunate tudi v primeru, </w:t>
      </w:r>
      <w:r w:rsidR="001A0B06">
        <w:rPr>
          <w:rFonts w:ascii="Arial Narrow" w:hAnsi="Arial Narrow" w:cs="Arial"/>
          <w:sz w:val="22"/>
          <w:szCs w:val="22"/>
        </w:rPr>
        <w:t>ko</w:t>
      </w:r>
      <w:r>
        <w:rPr>
          <w:rFonts w:ascii="Arial Narrow" w:hAnsi="Arial Narrow" w:cs="Arial"/>
          <w:sz w:val="22"/>
          <w:szCs w:val="22"/>
        </w:rPr>
        <w:t xml:space="preserve"> v vaših nastanitvah </w:t>
      </w:r>
      <w:r w:rsidR="001A0B06">
        <w:rPr>
          <w:rFonts w:ascii="Arial Narrow" w:hAnsi="Arial Narrow" w:cs="Arial"/>
          <w:sz w:val="22"/>
          <w:szCs w:val="22"/>
        </w:rPr>
        <w:t xml:space="preserve">turist </w:t>
      </w:r>
      <w:r>
        <w:rPr>
          <w:rFonts w:ascii="Arial Narrow" w:hAnsi="Arial Narrow" w:cs="Arial"/>
          <w:sz w:val="22"/>
          <w:szCs w:val="22"/>
        </w:rPr>
        <w:t>biva brezplačno</w:t>
      </w:r>
      <w:r w:rsidR="00855236">
        <w:rPr>
          <w:rFonts w:ascii="Arial Narrow" w:hAnsi="Arial Narrow" w:cs="Arial"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06572A">
        <w:rPr>
          <w:rFonts w:ascii="Arial Narrow" w:hAnsi="Arial Narrow" w:cs="Arial"/>
          <w:sz w:val="22"/>
          <w:szCs w:val="22"/>
        </w:rPr>
        <w:t xml:space="preserve">Pobrano turistično takso ste dolžni nakazati </w:t>
      </w:r>
      <w:r w:rsidR="00E43AAD" w:rsidRPr="00E43AAD">
        <w:rPr>
          <w:rFonts w:ascii="Arial Narrow" w:hAnsi="Arial Narrow" w:cs="Arial"/>
          <w:sz w:val="22"/>
          <w:szCs w:val="22"/>
        </w:rPr>
        <w:t>do 25. dne v mesecu za pretekli mesec</w:t>
      </w:r>
      <w:r w:rsidR="0006572A">
        <w:rPr>
          <w:rFonts w:ascii="Arial Narrow" w:hAnsi="Arial Narrow" w:cs="Arial"/>
          <w:sz w:val="22"/>
          <w:szCs w:val="22"/>
        </w:rPr>
        <w:t>.</w:t>
      </w:r>
    </w:p>
    <w:p w:rsidR="00C14481" w:rsidRDefault="00C14481" w:rsidP="008C3EFB">
      <w:pPr>
        <w:jc w:val="both"/>
        <w:rPr>
          <w:rFonts w:ascii="Arial Narrow" w:hAnsi="Arial Narrow" w:cs="Arial"/>
          <w:sz w:val="22"/>
          <w:szCs w:val="22"/>
        </w:rPr>
      </w:pPr>
    </w:p>
    <w:p w:rsidR="00C14481" w:rsidRDefault="00C14481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vsakem primeru pa vam svetujemo, da se na vaši pristojni občini pozanimate na kakšen način je občina uredila obvezno mesečno poročanje in nakazovanje turistične takse. </w:t>
      </w:r>
    </w:p>
    <w:p w:rsidR="004A7C19" w:rsidRDefault="006B659C" w:rsidP="008C3EF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</w:t>
      </w:r>
    </w:p>
    <w:p w:rsidR="009A3057" w:rsidRPr="009A3057" w:rsidRDefault="009A3057" w:rsidP="002B76AC">
      <w:pPr>
        <w:jc w:val="both"/>
        <w:rPr>
          <w:rFonts w:ascii="Arial Narrow" w:hAnsi="Arial Narrow" w:cs="Arial"/>
          <w:sz w:val="22"/>
          <w:szCs w:val="22"/>
        </w:rPr>
      </w:pPr>
    </w:p>
    <w:p w:rsidR="009E4D74" w:rsidRPr="00AE31BF" w:rsidRDefault="00CF4308" w:rsidP="00DF72EB">
      <w:pPr>
        <w:rPr>
          <w:rFonts w:ascii="Arial Narrow" w:hAnsi="Arial Narrow" w:cs="Arial"/>
          <w:b/>
          <w:sz w:val="22"/>
          <w:szCs w:val="22"/>
        </w:rPr>
      </w:pPr>
      <w:r w:rsidRPr="00AE31BF">
        <w:rPr>
          <w:rFonts w:ascii="Arial Narrow" w:hAnsi="Arial Narrow" w:cs="Arial"/>
          <w:b/>
          <w:sz w:val="22"/>
          <w:szCs w:val="22"/>
        </w:rPr>
        <w:t>Ukrepi inšpekcije:</w:t>
      </w:r>
    </w:p>
    <w:p w:rsidR="00C14481" w:rsidRDefault="00826CD1" w:rsidP="0033409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Poizvedovanja inšpektorja se po navadi opravijo brez vednosti zavezanca. Obisk inšpektorja pa je največkrat napovedan. </w:t>
      </w:r>
      <w:r w:rsidR="000434BB">
        <w:rPr>
          <w:rFonts w:ascii="Arial Narrow" w:hAnsi="Arial Narrow" w:cs="Arial"/>
          <w:sz w:val="22"/>
          <w:szCs w:val="22"/>
        </w:rPr>
        <w:t>Pred o</w:t>
      </w:r>
      <w:r w:rsidR="00C14481">
        <w:rPr>
          <w:rFonts w:ascii="Arial Narrow" w:hAnsi="Arial Narrow" w:cs="Arial"/>
          <w:sz w:val="22"/>
          <w:szCs w:val="22"/>
        </w:rPr>
        <w:t>bisk</w:t>
      </w:r>
      <w:r w:rsidR="000434BB">
        <w:rPr>
          <w:rFonts w:ascii="Arial Narrow" w:hAnsi="Arial Narrow" w:cs="Arial"/>
          <w:sz w:val="22"/>
          <w:szCs w:val="22"/>
        </w:rPr>
        <w:t>om</w:t>
      </w:r>
      <w:r w:rsidR="00C14481">
        <w:rPr>
          <w:rFonts w:ascii="Arial Narrow" w:hAnsi="Arial Narrow" w:cs="Arial"/>
          <w:sz w:val="22"/>
          <w:szCs w:val="22"/>
        </w:rPr>
        <w:t xml:space="preserve"> inšpekcije vam svetujemo, da preverite</w:t>
      </w:r>
      <w:r w:rsidR="000434BB">
        <w:rPr>
          <w:rFonts w:ascii="Arial Narrow" w:hAnsi="Arial Narrow" w:cs="Arial"/>
          <w:sz w:val="22"/>
          <w:szCs w:val="22"/>
        </w:rPr>
        <w:t>,</w:t>
      </w:r>
      <w:r w:rsidR="00C14481">
        <w:rPr>
          <w:rFonts w:ascii="Arial Narrow" w:hAnsi="Arial Narrow" w:cs="Arial"/>
          <w:sz w:val="22"/>
          <w:szCs w:val="22"/>
        </w:rPr>
        <w:t xml:space="preserve"> če imate zgoraj omenjene evidence urejen</w:t>
      </w:r>
      <w:r w:rsidR="000434BB">
        <w:rPr>
          <w:rFonts w:ascii="Arial Narrow" w:hAnsi="Arial Narrow" w:cs="Arial"/>
          <w:sz w:val="22"/>
          <w:szCs w:val="22"/>
        </w:rPr>
        <w:t>e</w:t>
      </w:r>
      <w:r w:rsidR="00C14481">
        <w:rPr>
          <w:rFonts w:ascii="Arial Narrow" w:hAnsi="Arial Narrow" w:cs="Arial"/>
          <w:sz w:val="22"/>
          <w:szCs w:val="22"/>
        </w:rPr>
        <w:t>, kot predvidevajo predpisi. Torej</w:t>
      </w:r>
      <w:r w:rsidR="007576E5">
        <w:rPr>
          <w:rFonts w:ascii="Arial Narrow" w:hAnsi="Arial Narrow" w:cs="Arial"/>
          <w:sz w:val="22"/>
          <w:szCs w:val="22"/>
        </w:rPr>
        <w:t xml:space="preserve">, inšpektor bo </w:t>
      </w:r>
      <w:r w:rsidR="000434BB">
        <w:rPr>
          <w:rFonts w:ascii="Arial Narrow" w:hAnsi="Arial Narrow" w:cs="Arial"/>
          <w:sz w:val="22"/>
          <w:szCs w:val="22"/>
        </w:rPr>
        <w:t xml:space="preserve">ob obisku zahteval knjigo gostov in evidenco turistične takse (ki se lahko vodita kot ena evidenca). Knjigo gostov z evidenco turistične takse lahko hranite fizično (natisnjene mesečne sezname) ali pa si arhiv uredite elektronsko. </w:t>
      </w:r>
    </w:p>
    <w:p w:rsidR="00C14481" w:rsidRDefault="00C14481" w:rsidP="0033409B">
      <w:pPr>
        <w:jc w:val="both"/>
        <w:rPr>
          <w:rFonts w:ascii="Arial Narrow" w:hAnsi="Arial Narrow" w:cs="Arial"/>
          <w:sz w:val="22"/>
          <w:szCs w:val="22"/>
        </w:rPr>
      </w:pPr>
    </w:p>
    <w:p w:rsidR="0033409B" w:rsidRPr="00AE31BF" w:rsidRDefault="00CF4308" w:rsidP="0033409B">
      <w:pPr>
        <w:jc w:val="both"/>
        <w:rPr>
          <w:rFonts w:ascii="Arial Narrow" w:hAnsi="Arial Narrow" w:cs="Arial"/>
          <w:sz w:val="22"/>
          <w:szCs w:val="22"/>
        </w:rPr>
      </w:pPr>
      <w:r w:rsidRPr="00AE31BF">
        <w:rPr>
          <w:rFonts w:ascii="Arial Narrow" w:hAnsi="Arial Narrow" w:cs="Arial"/>
          <w:sz w:val="22"/>
          <w:szCs w:val="22"/>
        </w:rPr>
        <w:t xml:space="preserve">Vse zavezance obveščamo, da bomo v sodelovanju z Občino, </w:t>
      </w:r>
      <w:r w:rsidR="000434BB">
        <w:rPr>
          <w:rFonts w:ascii="Arial Narrow" w:hAnsi="Arial Narrow" w:cs="Arial"/>
          <w:sz w:val="22"/>
          <w:szCs w:val="22"/>
        </w:rPr>
        <w:t xml:space="preserve">redno </w:t>
      </w:r>
      <w:r w:rsidRPr="00AE31BF">
        <w:rPr>
          <w:rFonts w:ascii="Arial Narrow" w:hAnsi="Arial Narrow" w:cs="Arial"/>
          <w:sz w:val="22"/>
          <w:szCs w:val="22"/>
        </w:rPr>
        <w:t xml:space="preserve">pregledovali evidence poslanih mesečnih poročil </w:t>
      </w:r>
      <w:r w:rsidR="000434BB">
        <w:rPr>
          <w:rFonts w:ascii="Arial Narrow" w:hAnsi="Arial Narrow" w:cs="Arial"/>
          <w:sz w:val="22"/>
          <w:szCs w:val="22"/>
        </w:rPr>
        <w:t xml:space="preserve">in </w:t>
      </w:r>
      <w:r w:rsidR="0033409B" w:rsidRPr="00AE31BF">
        <w:rPr>
          <w:rFonts w:ascii="Arial Narrow" w:hAnsi="Arial Narrow" w:cs="Arial"/>
          <w:sz w:val="22"/>
          <w:szCs w:val="22"/>
        </w:rPr>
        <w:t xml:space="preserve">rednost pošiljanja le-teh, pregledovali </w:t>
      </w:r>
      <w:r w:rsidR="000434BB">
        <w:rPr>
          <w:rFonts w:ascii="Arial Narrow" w:hAnsi="Arial Narrow" w:cs="Arial"/>
          <w:sz w:val="22"/>
          <w:szCs w:val="22"/>
        </w:rPr>
        <w:t>evidence e-Turizem</w:t>
      </w:r>
      <w:r w:rsidR="005E419F">
        <w:rPr>
          <w:rFonts w:ascii="Arial Narrow" w:hAnsi="Arial Narrow" w:cs="Arial"/>
          <w:sz w:val="22"/>
          <w:szCs w:val="22"/>
        </w:rPr>
        <w:t>,</w:t>
      </w:r>
      <w:r w:rsidR="000434BB">
        <w:rPr>
          <w:rFonts w:ascii="Arial Narrow" w:hAnsi="Arial Narrow" w:cs="Arial"/>
          <w:sz w:val="22"/>
          <w:szCs w:val="22"/>
        </w:rPr>
        <w:t xml:space="preserve"> </w:t>
      </w:r>
      <w:r w:rsidRPr="00AE31BF">
        <w:rPr>
          <w:rFonts w:ascii="Arial Narrow" w:hAnsi="Arial Narrow" w:cs="Arial"/>
          <w:sz w:val="22"/>
          <w:szCs w:val="22"/>
        </w:rPr>
        <w:t>blagajnišk</w:t>
      </w:r>
      <w:r w:rsidR="0033409B" w:rsidRPr="00AE31BF">
        <w:rPr>
          <w:rFonts w:ascii="Arial Narrow" w:hAnsi="Arial Narrow" w:cs="Arial"/>
          <w:sz w:val="22"/>
          <w:szCs w:val="22"/>
        </w:rPr>
        <w:t>e</w:t>
      </w:r>
      <w:r w:rsidRPr="00AE31BF">
        <w:rPr>
          <w:rFonts w:ascii="Arial Narrow" w:hAnsi="Arial Narrow" w:cs="Arial"/>
          <w:sz w:val="22"/>
          <w:szCs w:val="22"/>
        </w:rPr>
        <w:t xml:space="preserve"> </w:t>
      </w:r>
      <w:r w:rsidR="0033409B" w:rsidRPr="00AE31BF">
        <w:rPr>
          <w:rFonts w:ascii="Arial Narrow" w:hAnsi="Arial Narrow" w:cs="Arial"/>
          <w:sz w:val="22"/>
          <w:szCs w:val="22"/>
        </w:rPr>
        <w:t xml:space="preserve">izpiske in se na </w:t>
      </w:r>
      <w:r w:rsidR="00A007B9" w:rsidRPr="00AE31BF">
        <w:rPr>
          <w:rFonts w:ascii="Arial Narrow" w:hAnsi="Arial Narrow" w:cs="Arial"/>
          <w:sz w:val="22"/>
          <w:szCs w:val="22"/>
        </w:rPr>
        <w:t xml:space="preserve">sume </w:t>
      </w:r>
      <w:r w:rsidR="0033409B" w:rsidRPr="00AE31BF">
        <w:rPr>
          <w:rFonts w:ascii="Arial Narrow" w:hAnsi="Arial Narrow" w:cs="Arial"/>
          <w:sz w:val="22"/>
          <w:szCs w:val="22"/>
        </w:rPr>
        <w:t>nepravilnosti odzvali z inšpekcijskim pregledom poslovanja</w:t>
      </w:r>
      <w:r w:rsidR="00A007B9" w:rsidRPr="00AE31BF">
        <w:rPr>
          <w:rFonts w:ascii="Arial Narrow" w:hAnsi="Arial Narrow" w:cs="Arial"/>
          <w:sz w:val="22"/>
          <w:szCs w:val="22"/>
        </w:rPr>
        <w:t xml:space="preserve"> pri konkretnem zavezancu</w:t>
      </w:r>
      <w:r w:rsidR="0033409B" w:rsidRPr="00AE31BF">
        <w:rPr>
          <w:rFonts w:ascii="Arial Narrow" w:hAnsi="Arial Narrow" w:cs="Arial"/>
          <w:sz w:val="22"/>
          <w:szCs w:val="22"/>
        </w:rPr>
        <w:t xml:space="preserve">. </w:t>
      </w:r>
      <w:r w:rsidR="00E55094" w:rsidRPr="00AE31BF">
        <w:rPr>
          <w:rFonts w:ascii="Arial Narrow" w:hAnsi="Arial Narrow" w:cs="Arial"/>
          <w:sz w:val="22"/>
          <w:szCs w:val="22"/>
        </w:rPr>
        <w:t xml:space="preserve">Poslovanje bomo preverjali tudi za več let nazaj. </w:t>
      </w:r>
      <w:r w:rsidR="005E419F">
        <w:rPr>
          <w:rFonts w:ascii="Arial Narrow" w:hAnsi="Arial Narrow" w:cs="Arial"/>
          <w:sz w:val="22"/>
          <w:szCs w:val="22"/>
        </w:rPr>
        <w:t xml:space="preserve">Razna preverjanja se vršijo tudi preko spletnih oglaševalskih servisov in drugih javno dostopnih vsebin. </w:t>
      </w:r>
    </w:p>
    <w:p w:rsidR="00E55094" w:rsidRPr="00AE31BF" w:rsidRDefault="00E55094" w:rsidP="0033409B">
      <w:pPr>
        <w:jc w:val="both"/>
        <w:rPr>
          <w:rFonts w:ascii="Arial Narrow" w:hAnsi="Arial Narrow" w:cs="Arial"/>
          <w:sz w:val="22"/>
          <w:szCs w:val="22"/>
        </w:rPr>
      </w:pPr>
    </w:p>
    <w:p w:rsidR="0033409B" w:rsidRPr="00AE31BF" w:rsidRDefault="0033409B" w:rsidP="0033409B">
      <w:pPr>
        <w:jc w:val="both"/>
        <w:rPr>
          <w:rFonts w:ascii="Arial Narrow" w:hAnsi="Arial Narrow" w:cs="Arial"/>
          <w:sz w:val="22"/>
          <w:szCs w:val="22"/>
        </w:rPr>
      </w:pPr>
      <w:r w:rsidRPr="00AE31BF">
        <w:rPr>
          <w:rFonts w:ascii="Arial Narrow" w:hAnsi="Arial Narrow" w:cs="Arial"/>
          <w:sz w:val="22"/>
          <w:szCs w:val="22"/>
        </w:rPr>
        <w:t xml:space="preserve">Istočasno bomo naključno ali na podlagi prijave preverjali doslednost in pravilnost pobiranja in računanja turistične takse. </w:t>
      </w:r>
      <w:r w:rsidR="00C563A3" w:rsidRPr="00AE31BF">
        <w:rPr>
          <w:rFonts w:ascii="Arial Narrow" w:hAnsi="Arial Narrow" w:cs="Arial"/>
          <w:sz w:val="22"/>
          <w:szCs w:val="22"/>
        </w:rPr>
        <w:t>Zoper zavezance, pri katerih bodo u</w:t>
      </w:r>
      <w:r w:rsidR="00AA7CFA" w:rsidRPr="00AE31BF">
        <w:rPr>
          <w:rFonts w:ascii="Arial Narrow" w:hAnsi="Arial Narrow" w:cs="Arial"/>
          <w:sz w:val="22"/>
          <w:szCs w:val="22"/>
        </w:rPr>
        <w:t xml:space="preserve">gotovljene nepravilnosti bomo </w:t>
      </w:r>
      <w:r w:rsidR="00C563A3" w:rsidRPr="00AE31BF">
        <w:rPr>
          <w:rFonts w:ascii="Arial Narrow" w:hAnsi="Arial Narrow" w:cs="Arial"/>
          <w:sz w:val="22"/>
          <w:szCs w:val="22"/>
        </w:rPr>
        <w:t xml:space="preserve">ukrepali skladno z določili, ki določajo inšpekcijske in prekrškovne postopke. </w:t>
      </w:r>
      <w:r w:rsidR="00AA7CFA" w:rsidRPr="00AE31BF">
        <w:rPr>
          <w:rFonts w:ascii="Arial Narrow" w:hAnsi="Arial Narrow" w:cs="Arial"/>
          <w:sz w:val="22"/>
          <w:szCs w:val="22"/>
        </w:rPr>
        <w:t xml:space="preserve">  </w:t>
      </w:r>
    </w:p>
    <w:p w:rsidR="00A007B9" w:rsidRPr="00AE31BF" w:rsidRDefault="00A007B9" w:rsidP="0033409B">
      <w:pPr>
        <w:jc w:val="both"/>
        <w:rPr>
          <w:rFonts w:ascii="Arial Narrow" w:hAnsi="Arial Narrow" w:cs="Arial"/>
          <w:sz w:val="22"/>
          <w:szCs w:val="22"/>
        </w:rPr>
      </w:pPr>
    </w:p>
    <w:p w:rsidR="00D92DD9" w:rsidRDefault="00BD32B7" w:rsidP="000434BB">
      <w:pPr>
        <w:jc w:val="both"/>
        <w:rPr>
          <w:rFonts w:ascii="Arial Narrow" w:hAnsi="Arial Narrow" w:cs="Arial"/>
          <w:sz w:val="22"/>
          <w:szCs w:val="22"/>
        </w:rPr>
      </w:pPr>
      <w:r w:rsidRPr="00AE31BF">
        <w:rPr>
          <w:rFonts w:ascii="Arial Narrow" w:hAnsi="Arial Narrow" w:cs="Arial"/>
          <w:sz w:val="22"/>
          <w:szCs w:val="22"/>
        </w:rPr>
        <w:t xml:space="preserve">Za dodatna pojasnila ali zaradi </w:t>
      </w:r>
      <w:r w:rsidR="00A007B9" w:rsidRPr="00AE31BF">
        <w:rPr>
          <w:rFonts w:ascii="Arial Narrow" w:hAnsi="Arial Narrow" w:cs="Arial"/>
          <w:sz w:val="22"/>
          <w:szCs w:val="22"/>
        </w:rPr>
        <w:t xml:space="preserve">morebitnih </w:t>
      </w:r>
      <w:r w:rsidRPr="00AE31BF">
        <w:rPr>
          <w:rFonts w:ascii="Arial Narrow" w:hAnsi="Arial Narrow" w:cs="Arial"/>
          <w:sz w:val="22"/>
          <w:szCs w:val="22"/>
        </w:rPr>
        <w:t>nejasnosti smo vam na voljo</w:t>
      </w:r>
      <w:r w:rsidR="000434BB">
        <w:rPr>
          <w:rFonts w:ascii="Arial Narrow" w:hAnsi="Arial Narrow" w:cs="Arial"/>
          <w:sz w:val="22"/>
          <w:szCs w:val="22"/>
        </w:rPr>
        <w:t xml:space="preserve">. </w:t>
      </w:r>
    </w:p>
    <w:p w:rsidR="000434BB" w:rsidRDefault="000434BB" w:rsidP="000434BB">
      <w:pPr>
        <w:jc w:val="both"/>
        <w:rPr>
          <w:rFonts w:ascii="Arial Narrow" w:hAnsi="Arial Narrow" w:cs="Arial"/>
          <w:sz w:val="22"/>
          <w:szCs w:val="22"/>
        </w:rPr>
      </w:pPr>
    </w:p>
    <w:p w:rsidR="000434BB" w:rsidRPr="00AE31BF" w:rsidRDefault="000434BB" w:rsidP="000434BB">
      <w:pPr>
        <w:jc w:val="both"/>
        <w:rPr>
          <w:rFonts w:ascii="Arial Narrow" w:hAnsi="Arial Narrow" w:cs="Arial"/>
          <w:sz w:val="22"/>
          <w:szCs w:val="22"/>
        </w:rPr>
      </w:pPr>
    </w:p>
    <w:p w:rsidR="00D92DD9" w:rsidRPr="00AE31BF" w:rsidRDefault="00D92DD9" w:rsidP="00D92DD9">
      <w:pPr>
        <w:ind w:left="6372"/>
        <w:rPr>
          <w:rFonts w:ascii="Arial Narrow" w:hAnsi="Arial Narrow" w:cs="Arial"/>
          <w:sz w:val="22"/>
          <w:szCs w:val="22"/>
        </w:rPr>
      </w:pPr>
    </w:p>
    <w:p w:rsidR="00D92DD9" w:rsidRPr="00AE31BF" w:rsidRDefault="00D92DD9" w:rsidP="00D92DD9">
      <w:pPr>
        <w:ind w:left="6372" w:firstLine="288"/>
        <w:outlineLvl w:val="0"/>
        <w:rPr>
          <w:rFonts w:ascii="Arial Narrow" w:hAnsi="Arial Narrow" w:cs="Arial"/>
          <w:b/>
          <w:sz w:val="22"/>
          <w:szCs w:val="22"/>
        </w:rPr>
      </w:pPr>
      <w:r w:rsidRPr="00AE31BF">
        <w:rPr>
          <w:rFonts w:ascii="Arial Narrow" w:hAnsi="Arial Narrow" w:cs="Arial"/>
          <w:b/>
          <w:sz w:val="22"/>
          <w:szCs w:val="22"/>
        </w:rPr>
        <w:t>Gregor JARKOVIČ</w:t>
      </w:r>
      <w:r w:rsidR="00843133">
        <w:rPr>
          <w:rFonts w:ascii="Arial Narrow" w:hAnsi="Arial Narrow" w:cs="Arial"/>
          <w:b/>
          <w:sz w:val="22"/>
          <w:szCs w:val="22"/>
        </w:rPr>
        <w:t xml:space="preserve">, mag. </w:t>
      </w:r>
    </w:p>
    <w:p w:rsidR="00D92DD9" w:rsidRPr="00AE31BF" w:rsidRDefault="00843133" w:rsidP="00D92DD9">
      <w:pPr>
        <w:ind w:left="6372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</w:t>
      </w:r>
      <w:r w:rsidR="00A007B9" w:rsidRPr="00AE31BF">
        <w:rPr>
          <w:rFonts w:ascii="Arial Narrow" w:hAnsi="Arial Narrow" w:cs="Arial"/>
          <w:sz w:val="22"/>
          <w:szCs w:val="22"/>
        </w:rPr>
        <w:t xml:space="preserve"> </w:t>
      </w:r>
      <w:r w:rsidRPr="00AE31BF">
        <w:rPr>
          <w:rFonts w:ascii="Arial Narrow" w:hAnsi="Arial Narrow" w:cs="Arial"/>
          <w:sz w:val="22"/>
          <w:szCs w:val="22"/>
        </w:rPr>
        <w:t>občinski inšpektor</w:t>
      </w:r>
    </w:p>
    <w:sectPr w:rsidR="00D92DD9" w:rsidRPr="00AE31BF" w:rsidSect="00470C7E">
      <w:head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79E" w:rsidRDefault="0039579E">
      <w:r>
        <w:separator/>
      </w:r>
    </w:p>
  </w:endnote>
  <w:endnote w:type="continuationSeparator" w:id="0">
    <w:p w:rsidR="0039579E" w:rsidRDefault="00395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79E" w:rsidRDefault="0039579E">
      <w:r>
        <w:separator/>
      </w:r>
    </w:p>
  </w:footnote>
  <w:footnote w:type="continuationSeparator" w:id="0">
    <w:p w:rsidR="0039579E" w:rsidRDefault="00395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133" w:rsidRDefault="00843133" w:rsidP="00470C7E">
    <w:pPr>
      <w:pStyle w:val="Naslov1"/>
      <w:jc w:val="center"/>
      <w:rPr>
        <w:rFonts w:ascii="Verdana" w:hAnsi="Verdana" w:cs="Arial"/>
        <w:bCs/>
        <w:color w:val="000080"/>
        <w:sz w:val="18"/>
      </w:rPr>
    </w:pPr>
  </w:p>
  <w:tbl>
    <w:tblPr>
      <w:tblStyle w:val="Tabelamrea"/>
      <w:tblW w:w="567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429"/>
      <w:gridCol w:w="1407"/>
      <w:gridCol w:w="1407"/>
      <w:gridCol w:w="1427"/>
    </w:tblGrid>
    <w:tr w:rsidR="00843133">
      <w:trPr>
        <w:jc w:val="center"/>
      </w:trPr>
      <w:tc>
        <w:tcPr>
          <w:tcW w:w="2302" w:type="dxa"/>
        </w:tcPr>
        <w:p w:rsidR="00843133" w:rsidRDefault="00843133" w:rsidP="00BD0904">
          <w:pPr>
            <w:pStyle w:val="Naslov1"/>
            <w:jc w:val="center"/>
            <w:rPr>
              <w:rFonts w:ascii="Verdana" w:hAnsi="Verdana" w:cs="Arial"/>
              <w:bCs/>
              <w:color w:val="000080"/>
              <w:sz w:val="18"/>
            </w:rPr>
          </w:pPr>
          <w:r>
            <w:object w:dxaOrig="4799" w:dyaOrig="54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pt;height:44.25pt;mso-position-horizontal:left" o:ole="" o:allowoverlap="f">
                <v:imagedata r:id="rId1" o:title=""/>
              </v:shape>
              <o:OLEObject Type="Embed" ProgID="MS_ClipArt_Gallery.5" ShapeID="_x0000_i1025" DrawAspect="Content" ObjectID="_1586002464" r:id="rId2"/>
            </w:object>
          </w:r>
        </w:p>
      </w:tc>
      <w:tc>
        <w:tcPr>
          <w:tcW w:w="2302" w:type="dxa"/>
        </w:tcPr>
        <w:p w:rsidR="00843133" w:rsidRDefault="00F059F6" w:rsidP="00BD0904">
          <w:pPr>
            <w:pStyle w:val="Naslov1"/>
            <w:jc w:val="center"/>
            <w:rPr>
              <w:rFonts w:ascii="Verdana" w:hAnsi="Verdana" w:cs="Arial"/>
              <w:bCs/>
              <w:color w:val="000080"/>
              <w:sz w:val="18"/>
            </w:rPr>
          </w:pPr>
          <w:r>
            <w:rPr>
              <w:rFonts w:ascii="Verdana" w:hAnsi="Verdana" w:cs="Arial"/>
              <w:bCs/>
              <w:noProof/>
              <w:color w:val="000080"/>
              <w:sz w:val="18"/>
            </w:rPr>
            <w:drawing>
              <wp:inline distT="0" distB="0" distL="0" distR="0">
                <wp:extent cx="457200" cy="542925"/>
                <wp:effectExtent l="19050" t="0" r="0" b="0"/>
                <wp:docPr id="2" name="Slika 2" descr="grb gorj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 gorj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3" w:type="dxa"/>
        </w:tcPr>
        <w:p w:rsidR="00843133" w:rsidRDefault="00F059F6" w:rsidP="00BD0904">
          <w:pPr>
            <w:pStyle w:val="Naslov1"/>
            <w:jc w:val="center"/>
            <w:rPr>
              <w:rFonts w:ascii="Verdana" w:hAnsi="Verdana" w:cs="Arial"/>
              <w:bCs/>
              <w:color w:val="000080"/>
              <w:sz w:val="18"/>
            </w:rPr>
          </w:pPr>
          <w:r>
            <w:rPr>
              <w:rFonts w:ascii="Verdana" w:hAnsi="Verdana" w:cs="Arial"/>
              <w:bCs/>
              <w:noProof/>
              <w:color w:val="000080"/>
              <w:sz w:val="18"/>
            </w:rPr>
            <w:drawing>
              <wp:inline distT="0" distB="0" distL="0" distR="0">
                <wp:extent cx="447675" cy="542925"/>
                <wp:effectExtent l="19050" t="0" r="9525" b="0"/>
                <wp:docPr id="3" name="Slika 3" descr="kranjska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kranjska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3" w:type="dxa"/>
        </w:tcPr>
        <w:p w:rsidR="00843133" w:rsidRDefault="00F059F6" w:rsidP="00BD0904">
          <w:pPr>
            <w:pStyle w:val="Naslov1"/>
            <w:jc w:val="center"/>
            <w:rPr>
              <w:rFonts w:ascii="Verdana" w:hAnsi="Verdana" w:cs="Arial"/>
              <w:bCs/>
              <w:color w:val="000080"/>
              <w:sz w:val="18"/>
            </w:rPr>
          </w:pPr>
          <w:r>
            <w:rPr>
              <w:rFonts w:ascii="Verdana" w:hAnsi="Verdana" w:cs="Arial"/>
              <w:bCs/>
              <w:noProof/>
              <w:color w:val="000080"/>
              <w:sz w:val="18"/>
            </w:rPr>
            <w:drawing>
              <wp:inline distT="0" distB="0" distL="0" distR="0">
                <wp:extent cx="476250" cy="552450"/>
                <wp:effectExtent l="19050" t="0" r="0" b="0"/>
                <wp:docPr id="4" name="Slika 4" descr="grb-žir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rb-žir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52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3133" w:rsidRDefault="00843133" w:rsidP="00470C7E">
    <w:pPr>
      <w:pStyle w:val="Naslov1"/>
      <w:jc w:val="center"/>
      <w:rPr>
        <w:rFonts w:ascii="Verdana" w:hAnsi="Verdana" w:cs="Arial"/>
        <w:bCs/>
        <w:color w:val="000080"/>
        <w:sz w:val="18"/>
      </w:rPr>
    </w:pPr>
  </w:p>
  <w:p w:rsidR="00843133" w:rsidRPr="00AE31BF" w:rsidRDefault="00843133" w:rsidP="00470C7E">
    <w:pPr>
      <w:pStyle w:val="Naslov1"/>
      <w:jc w:val="center"/>
      <w:rPr>
        <w:rFonts w:ascii="Arial Narrow" w:hAnsi="Arial Narrow" w:cs="Arial"/>
        <w:b/>
        <w:bCs/>
        <w:color w:val="000080"/>
        <w:sz w:val="22"/>
        <w:szCs w:val="22"/>
      </w:rPr>
    </w:pPr>
    <w:r w:rsidRPr="00AE31BF">
      <w:rPr>
        <w:rFonts w:ascii="Arial Narrow" w:hAnsi="Arial Narrow" w:cs="Arial"/>
        <w:b/>
        <w:bCs/>
        <w:color w:val="000080"/>
        <w:sz w:val="22"/>
        <w:szCs w:val="22"/>
      </w:rPr>
      <w:t xml:space="preserve">MEDOBČINSKI INŠPEKTORAT IN REDARSTVO OBČIN </w:t>
    </w:r>
  </w:p>
  <w:p w:rsidR="00843133" w:rsidRPr="00AE31BF" w:rsidRDefault="00843133" w:rsidP="00470C7E">
    <w:pPr>
      <w:pStyle w:val="Naslov1"/>
      <w:jc w:val="center"/>
      <w:rPr>
        <w:rFonts w:ascii="Arial Narrow" w:hAnsi="Arial Narrow" w:cs="Arial"/>
        <w:b/>
        <w:bCs/>
        <w:color w:val="000080"/>
        <w:sz w:val="22"/>
        <w:szCs w:val="22"/>
      </w:rPr>
    </w:pPr>
    <w:r w:rsidRPr="00AE31BF">
      <w:rPr>
        <w:rFonts w:ascii="Arial Narrow" w:hAnsi="Arial Narrow" w:cs="Arial"/>
        <w:b/>
        <w:bCs/>
        <w:color w:val="000080"/>
        <w:sz w:val="22"/>
        <w:szCs w:val="22"/>
      </w:rPr>
      <w:t>JESENICE, GORJE, KRANJSKA GORA IN ŽIROVNICA</w:t>
    </w:r>
  </w:p>
  <w:p w:rsidR="00843133" w:rsidRPr="00AE31BF" w:rsidRDefault="00843133" w:rsidP="00470C7E">
    <w:pPr>
      <w:pStyle w:val="Naslov1"/>
      <w:jc w:val="center"/>
      <w:rPr>
        <w:rFonts w:ascii="Arial Narrow" w:hAnsi="Arial Narrow" w:cs="Arial"/>
        <w:bCs/>
        <w:color w:val="000080"/>
        <w:sz w:val="22"/>
        <w:szCs w:val="22"/>
      </w:rPr>
    </w:pPr>
    <w:r w:rsidRPr="00AE31BF">
      <w:rPr>
        <w:rFonts w:ascii="Arial Narrow" w:hAnsi="Arial Narrow" w:cs="Arial"/>
        <w:bCs/>
        <w:color w:val="000080"/>
        <w:sz w:val="22"/>
        <w:szCs w:val="22"/>
      </w:rPr>
      <w:t>Cesta železarjev 6, 4270 Jesenice</w:t>
    </w:r>
  </w:p>
  <w:p w:rsidR="00843133" w:rsidRPr="00AE31BF" w:rsidRDefault="00843133" w:rsidP="00470C7E">
    <w:pPr>
      <w:pStyle w:val="Naslov1"/>
      <w:jc w:val="center"/>
      <w:rPr>
        <w:rFonts w:ascii="Arial Narrow" w:hAnsi="Arial Narrow" w:cs="Arial"/>
        <w:bCs/>
        <w:color w:val="000080"/>
        <w:sz w:val="22"/>
        <w:szCs w:val="22"/>
      </w:rPr>
    </w:pPr>
  </w:p>
  <w:p w:rsidR="00843133" w:rsidRPr="00AE31BF" w:rsidRDefault="00843133" w:rsidP="00470C7E">
    <w:pPr>
      <w:pStyle w:val="Naslov1"/>
      <w:jc w:val="center"/>
      <w:rPr>
        <w:rFonts w:ascii="Arial Narrow" w:hAnsi="Arial Narrow" w:cs="Arial"/>
        <w:bCs/>
        <w:color w:val="000080"/>
        <w:sz w:val="22"/>
        <w:szCs w:val="22"/>
      </w:rPr>
    </w:pPr>
    <w:proofErr w:type="spellStart"/>
    <w:r w:rsidRPr="00AE31BF">
      <w:rPr>
        <w:rFonts w:ascii="Arial Narrow" w:hAnsi="Arial Narrow" w:cs="Arial"/>
        <w:bCs/>
        <w:color w:val="000080"/>
        <w:sz w:val="22"/>
        <w:szCs w:val="22"/>
      </w:rPr>
      <w:t>tel</w:t>
    </w:r>
    <w:proofErr w:type="spellEnd"/>
    <w:r w:rsidRPr="00AE31BF">
      <w:rPr>
        <w:rFonts w:ascii="Arial Narrow" w:hAnsi="Arial Narrow" w:cs="Arial"/>
        <w:bCs/>
        <w:color w:val="000080"/>
        <w:sz w:val="22"/>
        <w:szCs w:val="22"/>
      </w:rPr>
      <w:t xml:space="preserve">: 04 58 69 </w:t>
    </w:r>
    <w:r w:rsidRPr="00AE31BF">
      <w:rPr>
        <w:rFonts w:ascii="Arial Narrow" w:hAnsi="Arial Narrow" w:cs="Arial"/>
        <w:bCs/>
        <w:noProof/>
        <w:color w:val="000080"/>
        <w:sz w:val="22"/>
        <w:szCs w:val="22"/>
      </w:rPr>
      <w:t>301</w:t>
    </w:r>
    <w:r w:rsidRPr="00AE31BF">
      <w:rPr>
        <w:rFonts w:ascii="Arial Narrow" w:hAnsi="Arial Narrow" w:cs="Arial"/>
        <w:bCs/>
        <w:color w:val="000080"/>
        <w:sz w:val="22"/>
        <w:szCs w:val="22"/>
      </w:rPr>
      <w:t xml:space="preserve">, e-pošta: </w:t>
    </w:r>
    <w:r w:rsidRPr="00AE31BF">
      <w:rPr>
        <w:rFonts w:ascii="Arial Narrow" w:hAnsi="Arial Narrow" w:cs="Arial"/>
        <w:bCs/>
        <w:noProof/>
        <w:color w:val="000080"/>
        <w:sz w:val="22"/>
        <w:szCs w:val="22"/>
      </w:rPr>
      <w:t>gregor.jarkovic@jesenice.si</w:t>
    </w:r>
  </w:p>
  <w:p w:rsidR="00843133" w:rsidRPr="00AE31BF" w:rsidRDefault="00843133" w:rsidP="00470C7E">
    <w:pPr>
      <w:pStyle w:val="Glava"/>
      <w:jc w:val="center"/>
      <w:rPr>
        <w:rFonts w:ascii="Arial Narrow" w:hAnsi="Arial Narrow" w:cs="Arial"/>
        <w:bCs/>
        <w:color w:val="000080"/>
        <w:sz w:val="22"/>
        <w:szCs w:val="22"/>
      </w:rPr>
    </w:pPr>
    <w:r w:rsidRPr="00AE31BF">
      <w:rPr>
        <w:rFonts w:ascii="Arial Narrow" w:hAnsi="Arial Narrow" w:cs="Arial"/>
        <w:bCs/>
        <w:color w:val="000080"/>
        <w:sz w:val="22"/>
        <w:szCs w:val="22"/>
      </w:rPr>
      <w:t xml:space="preserve">internet: </w:t>
    </w:r>
    <w:hyperlink r:id="rId6" w:history="1">
      <w:r w:rsidRPr="00AE31BF">
        <w:rPr>
          <w:rFonts w:ascii="Arial Narrow" w:hAnsi="Arial Narrow" w:cs="Arial"/>
          <w:bCs/>
          <w:color w:val="000080"/>
          <w:sz w:val="22"/>
          <w:szCs w:val="22"/>
        </w:rPr>
        <w:t>http://www.jesenice.si</w:t>
      </w:r>
    </w:hyperlink>
  </w:p>
  <w:p w:rsidR="00843133" w:rsidRPr="00B55980" w:rsidRDefault="00843133" w:rsidP="00470C7E">
    <w:pPr>
      <w:pStyle w:val="Glava"/>
      <w:pBdr>
        <w:bottom w:val="thinThickSmallGap" w:sz="18" w:space="1" w:color="000080"/>
      </w:pBdr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72594"/>
    <w:multiLevelType w:val="hybridMultilevel"/>
    <w:tmpl w:val="AF165C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D24FF"/>
    <w:multiLevelType w:val="hybridMultilevel"/>
    <w:tmpl w:val="2550C98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47555"/>
    <w:multiLevelType w:val="hybridMultilevel"/>
    <w:tmpl w:val="3F9CA416"/>
    <w:lvl w:ilvl="0" w:tplc="3D0E978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62E51"/>
    <w:multiLevelType w:val="multilevel"/>
    <w:tmpl w:val="AC246356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2C7930"/>
    <w:multiLevelType w:val="hybridMultilevel"/>
    <w:tmpl w:val="CEA8BFB6"/>
    <w:lvl w:ilvl="0" w:tplc="962CA782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EC503C"/>
    <w:multiLevelType w:val="hybridMultilevel"/>
    <w:tmpl w:val="AC246356"/>
    <w:lvl w:ilvl="0" w:tplc="3D0E978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C55079"/>
    <w:multiLevelType w:val="hybridMultilevel"/>
    <w:tmpl w:val="D0C00408"/>
    <w:lvl w:ilvl="0" w:tplc="3D0E978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1A37CE"/>
    <w:multiLevelType w:val="hybridMultilevel"/>
    <w:tmpl w:val="98AC7A40"/>
    <w:lvl w:ilvl="0" w:tplc="962CA782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E5E65"/>
    <w:multiLevelType w:val="hybridMultilevel"/>
    <w:tmpl w:val="443ADB30"/>
    <w:lvl w:ilvl="0" w:tplc="3D0E978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DF578D"/>
    <w:multiLevelType w:val="hybridMultilevel"/>
    <w:tmpl w:val="27CC215C"/>
    <w:lvl w:ilvl="0" w:tplc="042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8A922E1"/>
    <w:multiLevelType w:val="hybridMultilevel"/>
    <w:tmpl w:val="08EA6292"/>
    <w:lvl w:ilvl="0" w:tplc="749AC098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D5E27E0"/>
    <w:multiLevelType w:val="hybridMultilevel"/>
    <w:tmpl w:val="E5686BEA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01F20"/>
    <w:multiLevelType w:val="multilevel"/>
    <w:tmpl w:val="250A468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985920"/>
    <w:multiLevelType w:val="hybridMultilevel"/>
    <w:tmpl w:val="BED47002"/>
    <w:lvl w:ilvl="0" w:tplc="59F8F51C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652BE"/>
    <w:multiLevelType w:val="hybridMultilevel"/>
    <w:tmpl w:val="8AC2C8F0"/>
    <w:lvl w:ilvl="0" w:tplc="3252BBD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2DF1B2D"/>
    <w:multiLevelType w:val="hybridMultilevel"/>
    <w:tmpl w:val="8D5EEA1E"/>
    <w:lvl w:ilvl="0" w:tplc="962CA782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A51057"/>
    <w:multiLevelType w:val="hybridMultilevel"/>
    <w:tmpl w:val="5456F8A6"/>
    <w:lvl w:ilvl="0" w:tplc="E4AE8D3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E6D17"/>
    <w:multiLevelType w:val="hybridMultilevel"/>
    <w:tmpl w:val="C2441BC0"/>
    <w:lvl w:ilvl="0" w:tplc="FE84A90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1A54B4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E74DEC2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143F86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D1C8420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F92367C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E109FA0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BE00F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B2897E8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"/>
  </w:num>
  <w:num w:numId="5">
    <w:abstractNumId w:val="12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 w:numId="11">
    <w:abstractNumId w:val="9"/>
  </w:num>
  <w:num w:numId="12">
    <w:abstractNumId w:val="1"/>
  </w:num>
  <w:num w:numId="13">
    <w:abstractNumId w:val="16"/>
  </w:num>
  <w:num w:numId="14">
    <w:abstractNumId w:val="17"/>
  </w:num>
  <w:num w:numId="15">
    <w:abstractNumId w:val="0"/>
  </w:num>
  <w:num w:numId="16">
    <w:abstractNumId w:val="7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DD9"/>
    <w:rsid w:val="00024858"/>
    <w:rsid w:val="000434BB"/>
    <w:rsid w:val="000508C2"/>
    <w:rsid w:val="00064E8F"/>
    <w:rsid w:val="0006572A"/>
    <w:rsid w:val="000678F7"/>
    <w:rsid w:val="00077F78"/>
    <w:rsid w:val="000B5DE0"/>
    <w:rsid w:val="000C0152"/>
    <w:rsid w:val="000E0174"/>
    <w:rsid w:val="0010632E"/>
    <w:rsid w:val="0012642D"/>
    <w:rsid w:val="00147C18"/>
    <w:rsid w:val="001A0B06"/>
    <w:rsid w:val="001C19FA"/>
    <w:rsid w:val="001D4033"/>
    <w:rsid w:val="001E6048"/>
    <w:rsid w:val="0021253E"/>
    <w:rsid w:val="00215B25"/>
    <w:rsid w:val="0023255D"/>
    <w:rsid w:val="00260DE5"/>
    <w:rsid w:val="00265E27"/>
    <w:rsid w:val="00295D67"/>
    <w:rsid w:val="002B76AC"/>
    <w:rsid w:val="002C62A1"/>
    <w:rsid w:val="002D30EC"/>
    <w:rsid w:val="002F1B97"/>
    <w:rsid w:val="003178AF"/>
    <w:rsid w:val="0033409B"/>
    <w:rsid w:val="00343270"/>
    <w:rsid w:val="003444E3"/>
    <w:rsid w:val="003851B1"/>
    <w:rsid w:val="00395321"/>
    <w:rsid w:val="0039579E"/>
    <w:rsid w:val="003C05CA"/>
    <w:rsid w:val="003C5EA9"/>
    <w:rsid w:val="003D7500"/>
    <w:rsid w:val="00410737"/>
    <w:rsid w:val="00411664"/>
    <w:rsid w:val="00465CD8"/>
    <w:rsid w:val="00470C7E"/>
    <w:rsid w:val="00487E56"/>
    <w:rsid w:val="00495054"/>
    <w:rsid w:val="004A7C19"/>
    <w:rsid w:val="004B29DA"/>
    <w:rsid w:val="004C152C"/>
    <w:rsid w:val="004D59F2"/>
    <w:rsid w:val="004E3CE7"/>
    <w:rsid w:val="00524C04"/>
    <w:rsid w:val="00537DFA"/>
    <w:rsid w:val="00554F7E"/>
    <w:rsid w:val="005725E7"/>
    <w:rsid w:val="005A1E95"/>
    <w:rsid w:val="005B4334"/>
    <w:rsid w:val="005B684E"/>
    <w:rsid w:val="005E419F"/>
    <w:rsid w:val="006034B3"/>
    <w:rsid w:val="00631597"/>
    <w:rsid w:val="00661AEF"/>
    <w:rsid w:val="00670E76"/>
    <w:rsid w:val="006B4609"/>
    <w:rsid w:val="006B659C"/>
    <w:rsid w:val="00733597"/>
    <w:rsid w:val="00751404"/>
    <w:rsid w:val="0075404B"/>
    <w:rsid w:val="007576E5"/>
    <w:rsid w:val="007620CE"/>
    <w:rsid w:val="00767EA8"/>
    <w:rsid w:val="00773209"/>
    <w:rsid w:val="007C323B"/>
    <w:rsid w:val="007F25D5"/>
    <w:rsid w:val="00826CD1"/>
    <w:rsid w:val="00843133"/>
    <w:rsid w:val="00855236"/>
    <w:rsid w:val="00856F1D"/>
    <w:rsid w:val="008709B5"/>
    <w:rsid w:val="00895F4B"/>
    <w:rsid w:val="008C3EFB"/>
    <w:rsid w:val="008D481B"/>
    <w:rsid w:val="008F7CD5"/>
    <w:rsid w:val="00962350"/>
    <w:rsid w:val="00962ED5"/>
    <w:rsid w:val="00995AC6"/>
    <w:rsid w:val="009A3057"/>
    <w:rsid w:val="009B232E"/>
    <w:rsid w:val="009B6A03"/>
    <w:rsid w:val="009E4D74"/>
    <w:rsid w:val="009E6515"/>
    <w:rsid w:val="009F75C2"/>
    <w:rsid w:val="00A007B9"/>
    <w:rsid w:val="00A267D0"/>
    <w:rsid w:val="00A33725"/>
    <w:rsid w:val="00A42B00"/>
    <w:rsid w:val="00A720CF"/>
    <w:rsid w:val="00A93E9E"/>
    <w:rsid w:val="00AA7CFA"/>
    <w:rsid w:val="00AB6276"/>
    <w:rsid w:val="00AD0A5F"/>
    <w:rsid w:val="00AE31BF"/>
    <w:rsid w:val="00B20E61"/>
    <w:rsid w:val="00B61C4F"/>
    <w:rsid w:val="00B623FC"/>
    <w:rsid w:val="00B720A3"/>
    <w:rsid w:val="00B94BAA"/>
    <w:rsid w:val="00BA6062"/>
    <w:rsid w:val="00BB10C8"/>
    <w:rsid w:val="00BB3587"/>
    <w:rsid w:val="00BC0EF0"/>
    <w:rsid w:val="00BD0904"/>
    <w:rsid w:val="00BD32B7"/>
    <w:rsid w:val="00BE3CF9"/>
    <w:rsid w:val="00C14481"/>
    <w:rsid w:val="00C21719"/>
    <w:rsid w:val="00C45198"/>
    <w:rsid w:val="00C563A3"/>
    <w:rsid w:val="00C6406F"/>
    <w:rsid w:val="00CB51E1"/>
    <w:rsid w:val="00CF4308"/>
    <w:rsid w:val="00D352A1"/>
    <w:rsid w:val="00D36396"/>
    <w:rsid w:val="00D45C74"/>
    <w:rsid w:val="00D56C7F"/>
    <w:rsid w:val="00D87209"/>
    <w:rsid w:val="00D92DD9"/>
    <w:rsid w:val="00DD1586"/>
    <w:rsid w:val="00DF72EB"/>
    <w:rsid w:val="00E13E32"/>
    <w:rsid w:val="00E26A85"/>
    <w:rsid w:val="00E378F7"/>
    <w:rsid w:val="00E422E2"/>
    <w:rsid w:val="00E43AAD"/>
    <w:rsid w:val="00E55094"/>
    <w:rsid w:val="00EB30F4"/>
    <w:rsid w:val="00ED7742"/>
    <w:rsid w:val="00EF059F"/>
    <w:rsid w:val="00F059F6"/>
    <w:rsid w:val="00F538BD"/>
    <w:rsid w:val="00F8545D"/>
    <w:rsid w:val="00FD143C"/>
    <w:rsid w:val="00FF574E"/>
    <w:rsid w:val="00FF6EDF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55DD0CA-D8D4-48B0-9FC9-B6C57B3EB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470C7E"/>
    <w:pPr>
      <w:keepNext/>
      <w:outlineLvl w:val="0"/>
    </w:pPr>
    <w:rPr>
      <w:rFonts w:ascii="Arial" w:hAnsi="Arial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70C7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70C7E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BD0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gradbadokumenta">
    <w:name w:val="Document Map"/>
    <w:basedOn w:val="Navaden"/>
    <w:semiHidden/>
    <w:rsid w:val="00537DF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8709B5"/>
    <w:rPr>
      <w:rFonts w:ascii="Tahoma" w:hAnsi="Tahoma" w:cs="Tahoma"/>
      <w:sz w:val="16"/>
      <w:szCs w:val="16"/>
    </w:rPr>
  </w:style>
  <w:style w:type="paragraph" w:styleId="Naslov">
    <w:name w:val="Title"/>
    <w:basedOn w:val="Navaden"/>
    <w:next w:val="Navaden"/>
    <w:link w:val="NaslovZnak"/>
    <w:qFormat/>
    <w:rsid w:val="003C05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3C0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kseznama">
    <w:name w:val="List Paragraph"/>
    <w:basedOn w:val="Navaden"/>
    <w:uiPriority w:val="34"/>
    <w:qFormat/>
    <w:rsid w:val="004D5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12391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5623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15374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32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2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5691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hyperlink" Target="http://www.jesenice.si" TargetMode="External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PA%20MIR\IN&#352;PEKTORJI\G%20JARKOVI&#268;\Predloge\Obrazec%20inspektor%20Jarkovic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549DC40-D406-4CE4-B491-DBBF2B52256C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l-SI"/>
        </a:p>
      </dgm:t>
    </dgm:pt>
    <dgm:pt modelId="{82A6FA11-DC2E-4DED-94AB-AB00A4F17A0D}">
      <dgm:prSet phldrT="[besedilo]"/>
      <dgm:spPr/>
      <dgm:t>
        <a:bodyPr/>
        <a:lstStyle/>
        <a:p>
          <a:r>
            <a:rPr lang="sl-SI" b="1" dirty="0">
              <a:latin typeface="Arial Black" panose="020B0A04020102020204" pitchFamily="34" charset="0"/>
            </a:rPr>
            <a:t>EVIDENTIRANJE</a:t>
          </a:r>
        </a:p>
      </dgm:t>
    </dgm:pt>
    <dgm:pt modelId="{93FFC5A2-B006-434E-9A50-B762E5634E39}" type="parTrans" cxnId="{0A20FE51-C3D2-4F1E-9446-28AA9AD81F45}">
      <dgm:prSet/>
      <dgm:spPr/>
      <dgm:t>
        <a:bodyPr/>
        <a:lstStyle/>
        <a:p>
          <a:endParaRPr lang="sl-SI"/>
        </a:p>
      </dgm:t>
    </dgm:pt>
    <dgm:pt modelId="{39F9378C-4E40-4E43-899F-37F1C5C229AD}" type="sibTrans" cxnId="{0A20FE51-C3D2-4F1E-9446-28AA9AD81F45}">
      <dgm:prSet/>
      <dgm:spPr/>
      <dgm:t>
        <a:bodyPr/>
        <a:lstStyle/>
        <a:p>
          <a:endParaRPr lang="sl-SI"/>
        </a:p>
      </dgm:t>
    </dgm:pt>
    <dgm:pt modelId="{C51B21F6-AB93-4B83-8E36-CEF6DEB06A05}">
      <dgm:prSet phldrT="[besedilo]"/>
      <dgm:spPr/>
      <dgm:t>
        <a:bodyPr/>
        <a:lstStyle/>
        <a:p>
          <a:r>
            <a:rPr lang="sl-SI" b="1" dirty="0">
              <a:latin typeface="Arial Black" panose="020B0A04020102020204" pitchFamily="34" charset="0"/>
            </a:rPr>
            <a:t>NAKAZOVANJE</a:t>
          </a:r>
        </a:p>
      </dgm:t>
    </dgm:pt>
    <dgm:pt modelId="{0F5779F8-4571-46BF-A906-89AD6E24593C}" type="parTrans" cxnId="{F48162BB-E308-489D-82DB-D09F8CF5F2D7}">
      <dgm:prSet/>
      <dgm:spPr/>
      <dgm:t>
        <a:bodyPr/>
        <a:lstStyle/>
        <a:p>
          <a:endParaRPr lang="sl-SI"/>
        </a:p>
      </dgm:t>
    </dgm:pt>
    <dgm:pt modelId="{52E10B54-CBB4-46C4-AF8E-ED7D8A9D3311}" type="sibTrans" cxnId="{F48162BB-E308-489D-82DB-D09F8CF5F2D7}">
      <dgm:prSet/>
      <dgm:spPr/>
      <dgm:t>
        <a:bodyPr/>
        <a:lstStyle/>
        <a:p>
          <a:endParaRPr lang="sl-SI"/>
        </a:p>
      </dgm:t>
    </dgm:pt>
    <dgm:pt modelId="{60283084-62B9-442B-9733-2BB33F289269}">
      <dgm:prSet phldrT="[besedilo]"/>
      <dgm:spPr/>
      <dgm:t>
        <a:bodyPr/>
        <a:lstStyle/>
        <a:p>
          <a:r>
            <a:rPr lang="sl-SI" b="1" dirty="0">
              <a:latin typeface="Arial Black" panose="020B0A04020102020204" pitchFamily="34" charset="0"/>
            </a:rPr>
            <a:t>ZARAČUNAVANJE</a:t>
          </a:r>
        </a:p>
      </dgm:t>
    </dgm:pt>
    <dgm:pt modelId="{52694D26-C990-47A8-97DD-F4C3CB536069}" type="parTrans" cxnId="{30A48925-ADDF-4DA0-A97A-413B371C4A2F}">
      <dgm:prSet/>
      <dgm:spPr/>
      <dgm:t>
        <a:bodyPr/>
        <a:lstStyle/>
        <a:p>
          <a:endParaRPr lang="sl-SI"/>
        </a:p>
      </dgm:t>
    </dgm:pt>
    <dgm:pt modelId="{F6E7132E-CD11-480D-99A4-6DD3F732E53F}" type="sibTrans" cxnId="{30A48925-ADDF-4DA0-A97A-413B371C4A2F}">
      <dgm:prSet/>
      <dgm:spPr/>
      <dgm:t>
        <a:bodyPr/>
        <a:lstStyle/>
        <a:p>
          <a:pPr algn="ctr"/>
          <a:endParaRPr lang="sl-SI"/>
        </a:p>
      </dgm:t>
    </dgm:pt>
    <dgm:pt modelId="{475977D9-B496-406B-A5BF-89BA58D0B41D}" type="pres">
      <dgm:prSet presAssocID="{4549DC40-D406-4CE4-B491-DBBF2B52256C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sl-SI"/>
        </a:p>
      </dgm:t>
    </dgm:pt>
    <dgm:pt modelId="{7C7D7FF3-F6BB-424D-82DB-E9F5A2EA21FE}" type="pres">
      <dgm:prSet presAssocID="{82A6FA11-DC2E-4DED-94AB-AB00A4F17A0D}" presName="dummy" presStyleCnt="0"/>
      <dgm:spPr/>
    </dgm:pt>
    <dgm:pt modelId="{CCC6DAF9-EDC5-4F9F-BFF3-2182F7AAD70D}" type="pres">
      <dgm:prSet presAssocID="{82A6FA11-DC2E-4DED-94AB-AB00A4F17A0D}" presName="node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sl-SI"/>
        </a:p>
      </dgm:t>
    </dgm:pt>
    <dgm:pt modelId="{B61B8D4D-6AE5-496B-B611-6A7F853F1AE2}" type="pres">
      <dgm:prSet presAssocID="{39F9378C-4E40-4E43-899F-37F1C5C229AD}" presName="sibTrans" presStyleLbl="node1" presStyleIdx="0" presStyleCnt="3"/>
      <dgm:spPr/>
      <dgm:t>
        <a:bodyPr/>
        <a:lstStyle/>
        <a:p>
          <a:endParaRPr lang="sl-SI"/>
        </a:p>
      </dgm:t>
    </dgm:pt>
    <dgm:pt modelId="{CCD48BA9-2B1E-420F-8C63-F2A4C37C0F4E}" type="pres">
      <dgm:prSet presAssocID="{C51B21F6-AB93-4B83-8E36-CEF6DEB06A05}" presName="dummy" presStyleCnt="0"/>
      <dgm:spPr/>
    </dgm:pt>
    <dgm:pt modelId="{16F0AED6-F1E3-4471-B15D-2A3A3F5A8BEB}" type="pres">
      <dgm:prSet presAssocID="{C51B21F6-AB93-4B83-8E36-CEF6DEB06A05}" presName="node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sl-SI"/>
        </a:p>
      </dgm:t>
    </dgm:pt>
    <dgm:pt modelId="{017F11F8-62F4-40D4-A75B-71E29D218480}" type="pres">
      <dgm:prSet presAssocID="{52E10B54-CBB4-46C4-AF8E-ED7D8A9D3311}" presName="sibTrans" presStyleLbl="node1" presStyleIdx="1" presStyleCnt="3"/>
      <dgm:spPr/>
      <dgm:t>
        <a:bodyPr/>
        <a:lstStyle/>
        <a:p>
          <a:endParaRPr lang="sl-SI"/>
        </a:p>
      </dgm:t>
    </dgm:pt>
    <dgm:pt modelId="{9684CF11-4E54-41AC-B741-BEC1081FCC67}" type="pres">
      <dgm:prSet presAssocID="{60283084-62B9-442B-9733-2BB33F289269}" presName="dummy" presStyleCnt="0"/>
      <dgm:spPr/>
    </dgm:pt>
    <dgm:pt modelId="{3289F64A-97EC-4124-841D-C1406980180C}" type="pres">
      <dgm:prSet presAssocID="{60283084-62B9-442B-9733-2BB33F289269}" presName="node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sl-SI"/>
        </a:p>
      </dgm:t>
    </dgm:pt>
    <dgm:pt modelId="{025C3C26-E32F-4613-8BF3-35B53D3F2EF7}" type="pres">
      <dgm:prSet presAssocID="{F6E7132E-CD11-480D-99A4-6DD3F732E53F}" presName="sibTrans" presStyleLbl="node1" presStyleIdx="2" presStyleCnt="3"/>
      <dgm:spPr/>
      <dgm:t>
        <a:bodyPr/>
        <a:lstStyle/>
        <a:p>
          <a:endParaRPr lang="sl-SI"/>
        </a:p>
      </dgm:t>
    </dgm:pt>
  </dgm:ptLst>
  <dgm:cxnLst>
    <dgm:cxn modelId="{0A20FE51-C3D2-4F1E-9446-28AA9AD81F45}" srcId="{4549DC40-D406-4CE4-B491-DBBF2B52256C}" destId="{82A6FA11-DC2E-4DED-94AB-AB00A4F17A0D}" srcOrd="0" destOrd="0" parTransId="{93FFC5A2-B006-434E-9A50-B762E5634E39}" sibTransId="{39F9378C-4E40-4E43-899F-37F1C5C229AD}"/>
    <dgm:cxn modelId="{6FDB1292-1795-460D-AA91-9938CACD89F0}" type="presOf" srcId="{60283084-62B9-442B-9733-2BB33F289269}" destId="{3289F64A-97EC-4124-841D-C1406980180C}" srcOrd="0" destOrd="0" presId="urn:microsoft.com/office/officeart/2005/8/layout/cycle1"/>
    <dgm:cxn modelId="{F48162BB-E308-489D-82DB-D09F8CF5F2D7}" srcId="{4549DC40-D406-4CE4-B491-DBBF2B52256C}" destId="{C51B21F6-AB93-4B83-8E36-CEF6DEB06A05}" srcOrd="1" destOrd="0" parTransId="{0F5779F8-4571-46BF-A906-89AD6E24593C}" sibTransId="{52E10B54-CBB4-46C4-AF8E-ED7D8A9D3311}"/>
    <dgm:cxn modelId="{FB76C9C4-28CB-4DD6-8167-D87F24E7A0ED}" type="presOf" srcId="{C51B21F6-AB93-4B83-8E36-CEF6DEB06A05}" destId="{16F0AED6-F1E3-4471-B15D-2A3A3F5A8BEB}" srcOrd="0" destOrd="0" presId="urn:microsoft.com/office/officeart/2005/8/layout/cycle1"/>
    <dgm:cxn modelId="{B1B5648B-41A6-4814-8042-DD037FDFF084}" type="presOf" srcId="{4549DC40-D406-4CE4-B491-DBBF2B52256C}" destId="{475977D9-B496-406B-A5BF-89BA58D0B41D}" srcOrd="0" destOrd="0" presId="urn:microsoft.com/office/officeart/2005/8/layout/cycle1"/>
    <dgm:cxn modelId="{A5117A39-85EF-43C4-A2C5-F67FBF8B8FDE}" type="presOf" srcId="{39F9378C-4E40-4E43-899F-37F1C5C229AD}" destId="{B61B8D4D-6AE5-496B-B611-6A7F853F1AE2}" srcOrd="0" destOrd="0" presId="urn:microsoft.com/office/officeart/2005/8/layout/cycle1"/>
    <dgm:cxn modelId="{4A9B0D6C-FC08-408E-B834-A403D3B02396}" type="presOf" srcId="{F6E7132E-CD11-480D-99A4-6DD3F732E53F}" destId="{025C3C26-E32F-4613-8BF3-35B53D3F2EF7}" srcOrd="0" destOrd="0" presId="urn:microsoft.com/office/officeart/2005/8/layout/cycle1"/>
    <dgm:cxn modelId="{30A48925-ADDF-4DA0-A97A-413B371C4A2F}" srcId="{4549DC40-D406-4CE4-B491-DBBF2B52256C}" destId="{60283084-62B9-442B-9733-2BB33F289269}" srcOrd="2" destOrd="0" parTransId="{52694D26-C990-47A8-97DD-F4C3CB536069}" sibTransId="{F6E7132E-CD11-480D-99A4-6DD3F732E53F}"/>
    <dgm:cxn modelId="{C22BFB70-D89C-43D1-BFF2-FB78C510A0C6}" type="presOf" srcId="{82A6FA11-DC2E-4DED-94AB-AB00A4F17A0D}" destId="{CCC6DAF9-EDC5-4F9F-BFF3-2182F7AAD70D}" srcOrd="0" destOrd="0" presId="urn:microsoft.com/office/officeart/2005/8/layout/cycle1"/>
    <dgm:cxn modelId="{B52DB2A1-4AB6-4FCD-A08A-95E2D9626036}" type="presOf" srcId="{52E10B54-CBB4-46C4-AF8E-ED7D8A9D3311}" destId="{017F11F8-62F4-40D4-A75B-71E29D218480}" srcOrd="0" destOrd="0" presId="urn:microsoft.com/office/officeart/2005/8/layout/cycle1"/>
    <dgm:cxn modelId="{AC875F29-7DCD-4F4D-808E-ABFCF65A4BAE}" type="presParOf" srcId="{475977D9-B496-406B-A5BF-89BA58D0B41D}" destId="{7C7D7FF3-F6BB-424D-82DB-E9F5A2EA21FE}" srcOrd="0" destOrd="0" presId="urn:microsoft.com/office/officeart/2005/8/layout/cycle1"/>
    <dgm:cxn modelId="{0DEBC690-9EBD-4D82-BE2A-35D0A2F02790}" type="presParOf" srcId="{475977D9-B496-406B-A5BF-89BA58D0B41D}" destId="{CCC6DAF9-EDC5-4F9F-BFF3-2182F7AAD70D}" srcOrd="1" destOrd="0" presId="urn:microsoft.com/office/officeart/2005/8/layout/cycle1"/>
    <dgm:cxn modelId="{D9B99976-72C8-4C35-AFDF-500EA1A06668}" type="presParOf" srcId="{475977D9-B496-406B-A5BF-89BA58D0B41D}" destId="{B61B8D4D-6AE5-496B-B611-6A7F853F1AE2}" srcOrd="2" destOrd="0" presId="urn:microsoft.com/office/officeart/2005/8/layout/cycle1"/>
    <dgm:cxn modelId="{39AF19F3-907A-455F-BDF8-FED06AB5DCAC}" type="presParOf" srcId="{475977D9-B496-406B-A5BF-89BA58D0B41D}" destId="{CCD48BA9-2B1E-420F-8C63-F2A4C37C0F4E}" srcOrd="3" destOrd="0" presId="urn:microsoft.com/office/officeart/2005/8/layout/cycle1"/>
    <dgm:cxn modelId="{72514B88-B5D5-46EF-ABB5-2E1133697769}" type="presParOf" srcId="{475977D9-B496-406B-A5BF-89BA58D0B41D}" destId="{16F0AED6-F1E3-4471-B15D-2A3A3F5A8BEB}" srcOrd="4" destOrd="0" presId="urn:microsoft.com/office/officeart/2005/8/layout/cycle1"/>
    <dgm:cxn modelId="{1F283731-E005-4467-A17B-1283FB75D4FF}" type="presParOf" srcId="{475977D9-B496-406B-A5BF-89BA58D0B41D}" destId="{017F11F8-62F4-40D4-A75B-71E29D218480}" srcOrd="5" destOrd="0" presId="urn:microsoft.com/office/officeart/2005/8/layout/cycle1"/>
    <dgm:cxn modelId="{C8F3AA27-822B-4026-AC1E-5C8685F05C23}" type="presParOf" srcId="{475977D9-B496-406B-A5BF-89BA58D0B41D}" destId="{9684CF11-4E54-41AC-B741-BEC1081FCC67}" srcOrd="6" destOrd="0" presId="urn:microsoft.com/office/officeart/2005/8/layout/cycle1"/>
    <dgm:cxn modelId="{F1218EDC-E099-4C5E-9F3A-C37654F21A3A}" type="presParOf" srcId="{475977D9-B496-406B-A5BF-89BA58D0B41D}" destId="{3289F64A-97EC-4124-841D-C1406980180C}" srcOrd="7" destOrd="0" presId="urn:microsoft.com/office/officeart/2005/8/layout/cycle1"/>
    <dgm:cxn modelId="{6EE858FE-BF69-46F3-AADE-7DC6BF32E3BE}" type="presParOf" srcId="{475977D9-B496-406B-A5BF-89BA58D0B41D}" destId="{025C3C26-E32F-4613-8BF3-35B53D3F2EF7}" srcOrd="8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CC6DAF9-EDC5-4F9F-BFF3-2182F7AAD70D}">
      <dsp:nvSpPr>
        <dsp:cNvPr id="0" name=""/>
        <dsp:cNvSpPr/>
      </dsp:nvSpPr>
      <dsp:spPr>
        <a:xfrm>
          <a:off x="3117894" y="180513"/>
          <a:ext cx="919057" cy="9190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700" b="1" kern="1200" dirty="0">
              <a:latin typeface="Arial Black" panose="020B0A04020102020204" pitchFamily="34" charset="0"/>
            </a:rPr>
            <a:t>EVIDENTIRANJE</a:t>
          </a:r>
        </a:p>
      </dsp:txBody>
      <dsp:txXfrm>
        <a:off x="3117894" y="180513"/>
        <a:ext cx="919057" cy="919057"/>
      </dsp:txXfrm>
    </dsp:sp>
    <dsp:sp modelId="{B61B8D4D-6AE5-496B-B611-6A7F853F1AE2}">
      <dsp:nvSpPr>
        <dsp:cNvPr id="0" name=""/>
        <dsp:cNvSpPr/>
      </dsp:nvSpPr>
      <dsp:spPr>
        <a:xfrm>
          <a:off x="1719173" y="-2"/>
          <a:ext cx="2171877" cy="2171877"/>
        </a:xfrm>
        <a:prstGeom prst="circularArrow">
          <a:avLst>
            <a:gd name="adj1" fmla="val 8252"/>
            <a:gd name="adj2" fmla="val 576391"/>
            <a:gd name="adj3" fmla="val 2962600"/>
            <a:gd name="adj4" fmla="val 52564"/>
            <a:gd name="adj5" fmla="val 9627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6F0AED6-F1E3-4471-B15D-2A3A3F5A8BEB}">
      <dsp:nvSpPr>
        <dsp:cNvPr id="0" name=""/>
        <dsp:cNvSpPr/>
      </dsp:nvSpPr>
      <dsp:spPr>
        <a:xfrm>
          <a:off x="2345583" y="1518195"/>
          <a:ext cx="919057" cy="9190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700" b="1" kern="1200" dirty="0">
              <a:latin typeface="Arial Black" panose="020B0A04020102020204" pitchFamily="34" charset="0"/>
            </a:rPr>
            <a:t>NAKAZOVANJE</a:t>
          </a:r>
        </a:p>
      </dsp:txBody>
      <dsp:txXfrm>
        <a:off x="2345583" y="1518195"/>
        <a:ext cx="919057" cy="919057"/>
      </dsp:txXfrm>
    </dsp:sp>
    <dsp:sp modelId="{017F11F8-62F4-40D4-A75B-71E29D218480}">
      <dsp:nvSpPr>
        <dsp:cNvPr id="0" name=""/>
        <dsp:cNvSpPr/>
      </dsp:nvSpPr>
      <dsp:spPr>
        <a:xfrm>
          <a:off x="1719173" y="-2"/>
          <a:ext cx="2171877" cy="2171877"/>
        </a:xfrm>
        <a:prstGeom prst="circularArrow">
          <a:avLst>
            <a:gd name="adj1" fmla="val 8252"/>
            <a:gd name="adj2" fmla="val 576391"/>
            <a:gd name="adj3" fmla="val 10171045"/>
            <a:gd name="adj4" fmla="val 7261009"/>
            <a:gd name="adj5" fmla="val 9627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289F64A-97EC-4124-841D-C1406980180C}">
      <dsp:nvSpPr>
        <dsp:cNvPr id="0" name=""/>
        <dsp:cNvSpPr/>
      </dsp:nvSpPr>
      <dsp:spPr>
        <a:xfrm>
          <a:off x="1573272" y="180513"/>
          <a:ext cx="919057" cy="9190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700" b="1" kern="1200" dirty="0">
              <a:latin typeface="Arial Black" panose="020B0A04020102020204" pitchFamily="34" charset="0"/>
            </a:rPr>
            <a:t>ZARAČUNAVANJE</a:t>
          </a:r>
        </a:p>
      </dsp:txBody>
      <dsp:txXfrm>
        <a:off x="1573272" y="180513"/>
        <a:ext cx="919057" cy="919057"/>
      </dsp:txXfrm>
    </dsp:sp>
    <dsp:sp modelId="{025C3C26-E32F-4613-8BF3-35B53D3F2EF7}">
      <dsp:nvSpPr>
        <dsp:cNvPr id="0" name=""/>
        <dsp:cNvSpPr/>
      </dsp:nvSpPr>
      <dsp:spPr>
        <a:xfrm>
          <a:off x="1719173" y="-2"/>
          <a:ext cx="2171877" cy="2171877"/>
        </a:xfrm>
        <a:prstGeom prst="circularArrow">
          <a:avLst>
            <a:gd name="adj1" fmla="val 8252"/>
            <a:gd name="adj2" fmla="val 576391"/>
            <a:gd name="adj3" fmla="val 16855548"/>
            <a:gd name="adj4" fmla="val 14968060"/>
            <a:gd name="adj5" fmla="val 9627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Obrazec inspektor Jarkovic.dot</Template>
  <TotalTime>0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7683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Občina Jesenice</dc:creator>
  <cp:lastModifiedBy>TIC Jesenice</cp:lastModifiedBy>
  <cp:revision>2</cp:revision>
  <cp:lastPrinted>2009-07-28T11:36:00Z</cp:lastPrinted>
  <dcterms:created xsi:type="dcterms:W3CDTF">2018-04-23T13:28:00Z</dcterms:created>
  <dcterms:modified xsi:type="dcterms:W3CDTF">2018-04-23T13:28:00Z</dcterms:modified>
</cp:coreProperties>
</file>